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3051" w14:textId="77777777" w:rsidR="00A87E74" w:rsidRPr="00A87E74" w:rsidRDefault="00A87E74" w:rsidP="00A87E7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7E74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A87E74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A87E74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A87E74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A87E74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A87E74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A87E74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A87E74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A87E74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A87E74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A87E7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15EEB54D" w14:textId="77777777" w:rsidR="00A87E74" w:rsidRPr="00A87E74" w:rsidRDefault="00A87E74" w:rsidP="00A87E74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A87E74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A87E74">
        <w:rPr>
          <w:rFonts w:ascii="TH SarabunPSK" w:hAnsi="TH SarabunPSK" w:cs="TH SarabunPSK" w:hint="cs"/>
          <w:b/>
          <w:bCs/>
          <w:sz w:val="28"/>
          <w:szCs w:val="28"/>
          <w:cs/>
        </w:rPr>
        <w:t>การอาหารและธุรกิจบริการ (วท.บ.)</w:t>
      </w:r>
      <w:r w:rsidRPr="00A87E7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87E74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A87E74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A87E74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A87E74">
        <w:rPr>
          <w:rFonts w:ascii="TH SarabunPSK" w:hAnsi="TH SarabunPSK" w:cs="TH SarabunPSK"/>
          <w:b/>
          <w:bCs/>
          <w:sz w:val="28"/>
          <w:szCs w:val="28"/>
        </w:rPr>
        <w:t xml:space="preserve">133 </w:t>
      </w:r>
      <w:r w:rsidRPr="00A87E74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A87E7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87E74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(หลักสูตร63)</w:t>
      </w:r>
    </w:p>
    <w:tbl>
      <w:tblPr>
        <w:tblW w:w="1131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706"/>
        <w:gridCol w:w="686"/>
        <w:gridCol w:w="741"/>
        <w:gridCol w:w="3629"/>
        <w:gridCol w:w="669"/>
        <w:gridCol w:w="601"/>
      </w:tblGrid>
      <w:tr w:rsidR="00A87E74" w:rsidRPr="00A87E74" w14:paraId="41FD222B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1ADFC21" w14:textId="77777777" w:rsidR="00A87E74" w:rsidRPr="00A87E74" w:rsidRDefault="00A87E7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0AAE3776" w14:textId="77777777" w:rsidR="00A87E74" w:rsidRPr="00A87E74" w:rsidRDefault="00A87E7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6" w:type="dxa"/>
            <w:vAlign w:val="center"/>
          </w:tcPr>
          <w:p w14:paraId="5892698F" w14:textId="77777777" w:rsidR="00A87E74" w:rsidRPr="00A87E74" w:rsidRDefault="00A87E7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14:paraId="03E86C8F" w14:textId="77777777" w:rsidR="00A87E74" w:rsidRPr="00A87E74" w:rsidRDefault="00A87E74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0699576F" w14:textId="77777777" w:rsidR="00A87E74" w:rsidRPr="00A87E74" w:rsidRDefault="00A87E74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43BBFA9E" w14:textId="77777777" w:rsidR="00A87E74" w:rsidRPr="00A87E74" w:rsidRDefault="00A87E74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vAlign w:val="center"/>
          </w:tcPr>
          <w:p w14:paraId="1D8A4935" w14:textId="77777777" w:rsidR="00A87E74" w:rsidRPr="00A87E74" w:rsidRDefault="00A87E7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1" w:type="dxa"/>
            <w:vAlign w:val="center"/>
          </w:tcPr>
          <w:p w14:paraId="5D272682" w14:textId="77777777" w:rsidR="00A87E74" w:rsidRPr="00A87E74" w:rsidRDefault="00A87E7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A87E74" w:rsidRPr="00A87E74" w14:paraId="2358CDA5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714966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DAAB88" w14:textId="77777777" w:rsidR="00A87E74" w:rsidRPr="00A87E74" w:rsidRDefault="00A87E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6EF3707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0C2FAE2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C38C4F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8E822EC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SFS161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อาหารบำบัดโรค</w:t>
            </w:r>
          </w:p>
        </w:tc>
        <w:tc>
          <w:tcPr>
            <w:tcW w:w="669" w:type="dxa"/>
            <w:vAlign w:val="center"/>
          </w:tcPr>
          <w:p w14:paraId="0C909B9E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22AEB4B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6844A71C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0D5E6A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8FE0828" w14:textId="77777777" w:rsidR="00A87E74" w:rsidRPr="00A87E74" w:rsidRDefault="00A87E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548BB38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0E74444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D6CFF2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985A2C8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SFS301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การบริการอาหารและเครื่องดื่ม</w:t>
            </w:r>
          </w:p>
        </w:tc>
        <w:tc>
          <w:tcPr>
            <w:tcW w:w="669" w:type="dxa"/>
            <w:vAlign w:val="center"/>
          </w:tcPr>
          <w:p w14:paraId="16C2B92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</w:tcPr>
          <w:p w14:paraId="47461FF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6A390D31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CCBC45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3868B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2F1715C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23AAEAC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EFCACD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E7F1C20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SFS302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อาหารท้องถิ่น</w:t>
            </w:r>
          </w:p>
        </w:tc>
        <w:tc>
          <w:tcPr>
            <w:tcW w:w="669" w:type="dxa"/>
            <w:vAlign w:val="center"/>
          </w:tcPr>
          <w:p w14:paraId="1D66F30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11865A0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2D7B25B2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9BC0FA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B1675D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706" w:type="dxa"/>
            <w:vAlign w:val="center"/>
          </w:tcPr>
          <w:p w14:paraId="66D731A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6897B4F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F0672E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571BA9D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SFS303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ภาษาอังกฤษสำหรับการอาหารและธุรกิจบริการ</w:t>
            </w:r>
          </w:p>
        </w:tc>
        <w:tc>
          <w:tcPr>
            <w:tcW w:w="669" w:type="dxa"/>
            <w:vAlign w:val="center"/>
          </w:tcPr>
          <w:p w14:paraId="0710FE9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3202B8E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752BF2BC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861D99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CE5F52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6CFA13C8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50D5D83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6D499D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1F6BA2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>SFS304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การจัดการธุรกิจอาหาร</w:t>
            </w:r>
          </w:p>
        </w:tc>
        <w:tc>
          <w:tcPr>
            <w:tcW w:w="669" w:type="dxa"/>
            <w:vAlign w:val="center"/>
          </w:tcPr>
          <w:p w14:paraId="7170F01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14B815E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70B1BBBC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20C17A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4F31C62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706" w:type="dxa"/>
            <w:vAlign w:val="center"/>
          </w:tcPr>
          <w:p w14:paraId="4D94AB7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B8332E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3456C2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95263D7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SFS305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อาหารเพื่อประกอบอาชีพ</w:t>
            </w:r>
          </w:p>
        </w:tc>
        <w:tc>
          <w:tcPr>
            <w:tcW w:w="669" w:type="dxa"/>
            <w:vAlign w:val="center"/>
          </w:tcPr>
          <w:p w14:paraId="58CD02E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</w:tcPr>
          <w:p w14:paraId="4BF4281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448566B5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D7C17E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CADD574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706" w:type="dxa"/>
            <w:vAlign w:val="center"/>
          </w:tcPr>
          <w:p w14:paraId="43E2A99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6990052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5219A9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5340692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SFS306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ศิลปะการตกแต่งอาหารและสถานที่</w:t>
            </w:r>
          </w:p>
        </w:tc>
        <w:tc>
          <w:tcPr>
            <w:tcW w:w="669" w:type="dxa"/>
            <w:vAlign w:val="center"/>
          </w:tcPr>
          <w:p w14:paraId="37ECCA9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</w:tcPr>
          <w:p w14:paraId="122585A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603BCAB1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CC1FE1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93D1451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706" w:type="dxa"/>
            <w:vAlign w:val="center"/>
          </w:tcPr>
          <w:p w14:paraId="4741331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2B5257D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0FFD1E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256B9B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SFS403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ปัญหาพิเศษทางการอาหารและธุรกิจบริการ</w:t>
            </w:r>
          </w:p>
        </w:tc>
        <w:tc>
          <w:tcPr>
            <w:tcW w:w="669" w:type="dxa"/>
            <w:vAlign w:val="center"/>
          </w:tcPr>
          <w:p w14:paraId="539DF27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3(1-4-4)</w:t>
            </w:r>
          </w:p>
        </w:tc>
        <w:tc>
          <w:tcPr>
            <w:tcW w:w="601" w:type="dxa"/>
          </w:tcPr>
          <w:p w14:paraId="6D6BEBA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59401E7F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0DBD98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D348867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706" w:type="dxa"/>
            <w:vAlign w:val="center"/>
          </w:tcPr>
          <w:p w14:paraId="23619D2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2D7A54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5ED98F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134BA0" w14:textId="77777777" w:rsidR="00A87E74" w:rsidRPr="00A87E74" w:rsidRDefault="00A87E74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SFS404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สัมมนาทางการอาหารและธุรกิจบริการ</w:t>
            </w:r>
          </w:p>
        </w:tc>
        <w:tc>
          <w:tcPr>
            <w:tcW w:w="669" w:type="dxa"/>
            <w:vAlign w:val="center"/>
          </w:tcPr>
          <w:p w14:paraId="5A48FC8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01" w:type="dxa"/>
          </w:tcPr>
          <w:p w14:paraId="3D0DE61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4552E760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BDEE5C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22A006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706" w:type="dxa"/>
            <w:vAlign w:val="center"/>
          </w:tcPr>
          <w:p w14:paraId="2861C2A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4975242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DFA082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C17F066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SFS405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การบรรจุผลิตภัณฑ์อาหาร</w:t>
            </w:r>
          </w:p>
        </w:tc>
        <w:tc>
          <w:tcPr>
            <w:tcW w:w="669" w:type="dxa"/>
            <w:vAlign w:val="center"/>
          </w:tcPr>
          <w:p w14:paraId="6D6E5B4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3DB0DE7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689E3676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883228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9D11213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706" w:type="dxa"/>
            <w:vAlign w:val="center"/>
          </w:tcPr>
          <w:p w14:paraId="64AF4C1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4075C2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9684FA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C414E1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MEC112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เศรษฐศาสตร์จุลภาค 1</w:t>
            </w:r>
          </w:p>
        </w:tc>
        <w:tc>
          <w:tcPr>
            <w:tcW w:w="669" w:type="dxa"/>
            <w:vAlign w:val="center"/>
          </w:tcPr>
          <w:p w14:paraId="6A61CE7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453A4CB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07CE809B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89C443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DF24C79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706" w:type="dxa"/>
            <w:vAlign w:val="center"/>
          </w:tcPr>
          <w:p w14:paraId="136C8AE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4619D50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80E32D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3C1AFB6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MAC111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การบัญชี 1</w:t>
            </w:r>
          </w:p>
        </w:tc>
        <w:tc>
          <w:tcPr>
            <w:tcW w:w="669" w:type="dxa"/>
            <w:vAlign w:val="center"/>
          </w:tcPr>
          <w:p w14:paraId="387E9CC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6C5158F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6A6A6FCB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828667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EED65D" w14:textId="77777777" w:rsidR="00A87E74" w:rsidRPr="00A87E74" w:rsidRDefault="00A87E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5A29B6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0A30B4A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98F5CA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BE19741" w14:textId="77777777" w:rsidR="00A87E74" w:rsidRPr="00A87E74" w:rsidRDefault="00A87E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เลือก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24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9" w:type="dxa"/>
            <w:vAlign w:val="center"/>
          </w:tcPr>
          <w:p w14:paraId="787481B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28A2036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5A961FCA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04FC0F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EAADE7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5C250BB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143F43D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A19AF0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65D3E72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SFS162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อาหารสำหรับชีวิตประจำวัน</w:t>
            </w:r>
          </w:p>
        </w:tc>
        <w:tc>
          <w:tcPr>
            <w:tcW w:w="669" w:type="dxa"/>
            <w:vAlign w:val="center"/>
          </w:tcPr>
          <w:p w14:paraId="62316225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</w:tcPr>
          <w:p w14:paraId="1B8F114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682B75A3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C4E6A2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74BA8AB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706" w:type="dxa"/>
            <w:vAlign w:val="center"/>
          </w:tcPr>
          <w:p w14:paraId="2C92990A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0F05E44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0137B3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6ADDC0" w14:textId="77777777" w:rsidR="00A87E74" w:rsidRPr="00A87E74" w:rsidRDefault="00A87E74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SFS261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อาหารเจ มังสวิรัติ และไทยฮาลาล</w:t>
            </w:r>
          </w:p>
        </w:tc>
        <w:tc>
          <w:tcPr>
            <w:tcW w:w="669" w:type="dxa"/>
            <w:vAlign w:val="center"/>
          </w:tcPr>
          <w:p w14:paraId="3CC9D076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</w:tcPr>
          <w:p w14:paraId="254F242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79216A72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64CDD4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DD10E2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81904E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02DEBD4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60F598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5EB687F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SFS262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อาหารว่าง</w:t>
            </w:r>
          </w:p>
        </w:tc>
        <w:tc>
          <w:tcPr>
            <w:tcW w:w="669" w:type="dxa"/>
            <w:vAlign w:val="center"/>
          </w:tcPr>
          <w:p w14:paraId="33147454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</w:tcPr>
          <w:p w14:paraId="32BF8A1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33095B9E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1FD8C4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FC4D99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706" w:type="dxa"/>
            <w:vAlign w:val="center"/>
          </w:tcPr>
          <w:p w14:paraId="5839C87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3BCB531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23E9FF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8BE368" w14:textId="77777777" w:rsidR="00A87E74" w:rsidRPr="00A87E74" w:rsidRDefault="00A87E74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SFS263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การสุขาภิบาลและการควบคุมคุณภาพอาหาร</w:t>
            </w:r>
          </w:p>
        </w:tc>
        <w:tc>
          <w:tcPr>
            <w:tcW w:w="669" w:type="dxa"/>
            <w:vAlign w:val="center"/>
          </w:tcPr>
          <w:p w14:paraId="0C9FDF5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6C4876F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51D5983D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90C8D8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9F02D6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706" w:type="dxa"/>
            <w:vAlign w:val="center"/>
          </w:tcPr>
          <w:p w14:paraId="0C3C907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0A7E7B4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14BEAB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8778654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SFS264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อาหารและขนมในพิธีกรรมต่าง ๆ </w:t>
            </w:r>
          </w:p>
        </w:tc>
        <w:tc>
          <w:tcPr>
            <w:tcW w:w="669" w:type="dxa"/>
            <w:vAlign w:val="center"/>
          </w:tcPr>
          <w:p w14:paraId="2C69324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</w:tcPr>
          <w:p w14:paraId="5ABAF85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018645E7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A3E415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5C7C26" w14:textId="77777777" w:rsidR="00A87E74" w:rsidRPr="00A87E74" w:rsidRDefault="00A87E74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706" w:type="dxa"/>
            <w:vAlign w:val="center"/>
          </w:tcPr>
          <w:p w14:paraId="2413685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1797983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DB76D6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0ED69E0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SFS265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การถนอมอาหาร</w:t>
            </w:r>
          </w:p>
        </w:tc>
        <w:tc>
          <w:tcPr>
            <w:tcW w:w="669" w:type="dxa"/>
            <w:vAlign w:val="center"/>
          </w:tcPr>
          <w:p w14:paraId="5F03A59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</w:tcPr>
          <w:p w14:paraId="29F39AC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49BC7109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7344E7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CB2F0C4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706" w:type="dxa"/>
            <w:vAlign w:val="center"/>
          </w:tcPr>
          <w:p w14:paraId="07CB63C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20BEF5D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8E96C2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DE6FF78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SFS361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การบริการอาหารในสถาบัน</w:t>
            </w:r>
          </w:p>
        </w:tc>
        <w:tc>
          <w:tcPr>
            <w:tcW w:w="669" w:type="dxa"/>
            <w:vAlign w:val="center"/>
          </w:tcPr>
          <w:p w14:paraId="71E3564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</w:tcPr>
          <w:p w14:paraId="397146F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7DEC703D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D49310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EB7DD6" w14:textId="77777777" w:rsidR="00A87E74" w:rsidRPr="00A87E74" w:rsidRDefault="00A87E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74476AD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72DA636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F23D07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C0136AD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SFS362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การแต่งหน้าเค้กและจัดแต่งขนมหวาน</w:t>
            </w:r>
          </w:p>
        </w:tc>
        <w:tc>
          <w:tcPr>
            <w:tcW w:w="669" w:type="dxa"/>
            <w:vAlign w:val="center"/>
          </w:tcPr>
          <w:p w14:paraId="359B75B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</w:tcPr>
          <w:p w14:paraId="27FF084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5F5C679F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29AD11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8534B3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6E799FA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4AEE8A4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C3ACFA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3C4288" w14:textId="77777777" w:rsidR="00A87E74" w:rsidRPr="00A87E74" w:rsidRDefault="00A87E74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SFS363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เครื่องดื่ม</w:t>
            </w:r>
          </w:p>
        </w:tc>
        <w:tc>
          <w:tcPr>
            <w:tcW w:w="669" w:type="dxa"/>
            <w:vAlign w:val="center"/>
          </w:tcPr>
          <w:p w14:paraId="1DD13C9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7F0E36E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0AC1D844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70031C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82722A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706" w:type="dxa"/>
            <w:vAlign w:val="center"/>
          </w:tcPr>
          <w:p w14:paraId="70628B3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F830A7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135DA5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A060448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SFS364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ปฏิบัติการธุรกิจอาหาร</w:t>
            </w:r>
          </w:p>
        </w:tc>
        <w:tc>
          <w:tcPr>
            <w:tcW w:w="669" w:type="dxa"/>
            <w:vAlign w:val="center"/>
          </w:tcPr>
          <w:p w14:paraId="53DF45B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3781D47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7479C4B0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992712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0BFE2D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706" w:type="dxa"/>
            <w:vAlign w:val="center"/>
          </w:tcPr>
          <w:p w14:paraId="7122B46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B6EB14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093A19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AAA4164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SFS365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แกะสลักผักผลไม้และงานใบตอง</w:t>
            </w:r>
          </w:p>
        </w:tc>
        <w:tc>
          <w:tcPr>
            <w:tcW w:w="669" w:type="dxa"/>
            <w:vAlign w:val="center"/>
          </w:tcPr>
          <w:p w14:paraId="709B93F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</w:tcPr>
          <w:p w14:paraId="1B8911B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7AB8D05D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E7B960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636D784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706" w:type="dxa"/>
            <w:vAlign w:val="center"/>
          </w:tcPr>
          <w:p w14:paraId="60F6C87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675F53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64E2E3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04F6346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SFS366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เทคนิคการสาธิตอาหาร</w:t>
            </w:r>
          </w:p>
        </w:tc>
        <w:tc>
          <w:tcPr>
            <w:tcW w:w="669" w:type="dxa"/>
            <w:vAlign w:val="center"/>
          </w:tcPr>
          <w:p w14:paraId="20A03AD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</w:tcPr>
          <w:p w14:paraId="3DFF003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58709A13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F1E866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118138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3B245F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2933BED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12E412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6878F8D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SFS367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ธุรกิจการจัดเลี้ยงอาหาร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99AE82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6C897B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6FAB4256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2D3A1E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F6A39C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706" w:type="dxa"/>
            <w:vAlign w:val="center"/>
          </w:tcPr>
          <w:p w14:paraId="7FEF743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2049FB9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514647F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1042D234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SFS368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อาหารตะวันออก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6E86CCB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01" w:type="dxa"/>
            <w:tcBorders>
              <w:bottom w:val="nil"/>
            </w:tcBorders>
          </w:tcPr>
          <w:p w14:paraId="4468485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72FD292E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81CC13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2C80FE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706" w:type="dxa"/>
            <w:vAlign w:val="center"/>
          </w:tcPr>
          <w:p w14:paraId="205D645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9DF562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7F96D1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6D9D68E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กลุ่มวิชาสหกิจศึกษา</w:t>
            </w:r>
            <w:proofErr w:type="gramEnd"/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/ฝึกประสบการณ์วิชาชีพ 7 นก.</w:t>
            </w:r>
          </w:p>
        </w:tc>
        <w:tc>
          <w:tcPr>
            <w:tcW w:w="669" w:type="dxa"/>
            <w:vAlign w:val="center"/>
          </w:tcPr>
          <w:p w14:paraId="2E08D3F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23B85E0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4EE3F8A4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521D1B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D76DA4E" w14:textId="77777777" w:rsidR="00A87E74" w:rsidRPr="00A87E74" w:rsidRDefault="00A87E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3A1BC2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2EBCDC0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E51853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870107B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>SFS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307</w:t>
            </w: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การเตรียมฝึกประสบการณ์วิชาชีพด้านการอาหารและธุรกิจบริการ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E350A7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3DE36A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61871097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AC6801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C2D14BA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706" w:type="dxa"/>
            <w:vAlign w:val="center"/>
          </w:tcPr>
          <w:p w14:paraId="7880EEA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550304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70598CE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36805E94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>SFS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401 การฝึกประสบการณ์วิชาชีพด้านการอาหารและธุรกิจบริการ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75B91E9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5(350)</w:t>
            </w:r>
          </w:p>
        </w:tc>
        <w:tc>
          <w:tcPr>
            <w:tcW w:w="601" w:type="dxa"/>
            <w:tcBorders>
              <w:bottom w:val="nil"/>
            </w:tcBorders>
          </w:tcPr>
          <w:p w14:paraId="59D87ED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612B4D40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5944ED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A07938" w14:textId="77777777" w:rsidR="00A87E74" w:rsidRPr="00A87E74" w:rsidRDefault="00A87E74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28575C9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3A88FC3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4412D5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37433A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69" w:type="dxa"/>
            <w:vAlign w:val="center"/>
          </w:tcPr>
          <w:p w14:paraId="5BEE3C1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5D8562C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17D0E75A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53F6BB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15032E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706" w:type="dxa"/>
            <w:vAlign w:val="center"/>
          </w:tcPr>
          <w:p w14:paraId="2A27ED8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8D02A9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4FE8E7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4AC3A21" w14:textId="77777777" w:rsidR="00A87E74" w:rsidRPr="00A87E74" w:rsidRDefault="00A87E74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SFS308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การเตรียมฝึกสหกิจศึกษาด้านการอาหารและธุรกิจบริการ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E3EE81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E5AADF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33252375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4481C8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7AF655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1148D07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3171C71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4F0564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32A210E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>SFS402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การฝึกสหกิจศึกษาทางด้านการอาหารและธุรกิจบริการ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242F25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6(450)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D5724A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387371C2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2CE19B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BD75FF" w14:textId="77777777" w:rsidR="00A87E74" w:rsidRPr="00A87E74" w:rsidRDefault="00A87E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97</w:t>
            </w:r>
            <w:proofErr w:type="gramEnd"/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2A647C6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6C060B5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3EED9C6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3C955A02" w14:textId="77777777" w:rsidR="00A87E74" w:rsidRPr="00A87E74" w:rsidRDefault="00A87E74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center"/>
          </w:tcPr>
          <w:p w14:paraId="48AAC29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</w:tcPr>
          <w:p w14:paraId="59F8CA3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11F0815A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FDFF30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7AF4F7" w14:textId="77777777" w:rsidR="00A87E74" w:rsidRPr="00A87E74" w:rsidRDefault="00A87E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แกน</w:t>
            </w:r>
            <w:proofErr w:type="gramEnd"/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10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1145BA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450D112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57C5D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F4D4CDA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vAlign w:val="center"/>
          </w:tcPr>
          <w:p w14:paraId="138A242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359AE28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2FF4BA3A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29F114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673B8B" w14:textId="77777777" w:rsidR="00A87E74" w:rsidRPr="00A87E74" w:rsidRDefault="00A87E74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SCH160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เคมีทั่วไป</w:t>
            </w:r>
          </w:p>
        </w:tc>
        <w:tc>
          <w:tcPr>
            <w:tcW w:w="706" w:type="dxa"/>
            <w:vAlign w:val="center"/>
          </w:tcPr>
          <w:p w14:paraId="02642069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563C189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A8908E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627ED98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4D2D25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36DBF93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1AF7CF64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A99179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2AD180" w14:textId="77777777" w:rsidR="00A87E74" w:rsidRPr="00A87E74" w:rsidRDefault="00A87E74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SBI101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ชีววิทยาพื้นฐาน</w:t>
            </w:r>
          </w:p>
        </w:tc>
        <w:tc>
          <w:tcPr>
            <w:tcW w:w="706" w:type="dxa"/>
            <w:vAlign w:val="center"/>
          </w:tcPr>
          <w:p w14:paraId="0BB3E695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FA195C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4FAECB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958465A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A8FE00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7C927DF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7537C9ED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FDBF4A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444EBBB" w14:textId="77777777" w:rsidR="00A87E74" w:rsidRPr="00A87E74" w:rsidRDefault="00A87E74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SBI102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ปฏิบัติการชีววิทยาพื้นฐาน</w:t>
            </w:r>
          </w:p>
        </w:tc>
        <w:tc>
          <w:tcPr>
            <w:tcW w:w="706" w:type="dxa"/>
            <w:vAlign w:val="center"/>
          </w:tcPr>
          <w:p w14:paraId="0314289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86" w:type="dxa"/>
          </w:tcPr>
          <w:p w14:paraId="376629E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56194B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B928073" w14:textId="77777777" w:rsidR="00A87E74" w:rsidRPr="00A87E74" w:rsidRDefault="00A87E74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E56AB6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0DFB1A9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04EE1501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84A765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AAE183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SBI213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จุลชีววิทยาสำหรับการอาหาร</w:t>
            </w:r>
          </w:p>
        </w:tc>
        <w:tc>
          <w:tcPr>
            <w:tcW w:w="706" w:type="dxa"/>
            <w:vAlign w:val="center"/>
          </w:tcPr>
          <w:p w14:paraId="459A4CC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4B81827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276938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A057CE6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F9576D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43FE116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54A881E5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CA87B8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973A9E" w14:textId="77777777" w:rsidR="00A87E74" w:rsidRPr="00A87E74" w:rsidRDefault="00A87E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บังคับ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87E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56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87E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12B073B4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16536BA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954AB8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45EC34" w14:textId="77777777" w:rsidR="00A87E74" w:rsidRPr="00A87E74" w:rsidRDefault="00A87E74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58378A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4FB7AE5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2593E010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5F8C07C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144CF8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SFS101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โภชนาการกับชีวิตมนุษย์</w:t>
            </w:r>
          </w:p>
        </w:tc>
        <w:tc>
          <w:tcPr>
            <w:tcW w:w="706" w:type="dxa"/>
            <w:vAlign w:val="center"/>
          </w:tcPr>
          <w:p w14:paraId="17D9857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EE2B32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9FF8F2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C227BB1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1F0109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51B8474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03403B3C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5079B2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FD82319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SFS102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หลักการประกอบอาหาร</w:t>
            </w:r>
          </w:p>
        </w:tc>
        <w:tc>
          <w:tcPr>
            <w:tcW w:w="706" w:type="dxa"/>
            <w:vAlign w:val="center"/>
          </w:tcPr>
          <w:p w14:paraId="21C7608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86" w:type="dxa"/>
          </w:tcPr>
          <w:p w14:paraId="78D005C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F7A3CC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F7A221D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B7B967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0F491F3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46DC007D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522D18A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16BC4C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SFS103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การจัดครัวและเครื่องมือเครื่องใช้ในงานอาหาร</w:t>
            </w:r>
          </w:p>
        </w:tc>
        <w:tc>
          <w:tcPr>
            <w:tcW w:w="706" w:type="dxa"/>
            <w:vAlign w:val="center"/>
          </w:tcPr>
          <w:p w14:paraId="2E4277F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686" w:type="dxa"/>
          </w:tcPr>
          <w:p w14:paraId="4702109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542FEA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62FC39A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16FC59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47FCC34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61389058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10B8DC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34A16DB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>SFS104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อาหารไทย</w:t>
            </w:r>
          </w:p>
        </w:tc>
        <w:tc>
          <w:tcPr>
            <w:tcW w:w="706" w:type="dxa"/>
            <w:vAlign w:val="center"/>
          </w:tcPr>
          <w:p w14:paraId="3C5B9F0F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86" w:type="dxa"/>
          </w:tcPr>
          <w:p w14:paraId="21F1DD1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6BB032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F750CE4" w14:textId="77777777" w:rsidR="00A87E74" w:rsidRPr="00A87E74" w:rsidRDefault="00A87E74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287C6E3B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489D9A6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5D663A3A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52066BA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5C4D17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SFS105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ขนมไทย</w:t>
            </w:r>
          </w:p>
        </w:tc>
        <w:tc>
          <w:tcPr>
            <w:tcW w:w="706" w:type="dxa"/>
            <w:vAlign w:val="center"/>
          </w:tcPr>
          <w:p w14:paraId="7F06556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86" w:type="dxa"/>
          </w:tcPr>
          <w:p w14:paraId="310644E7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88E23A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FFB111D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DCC760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67D7D07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107B3854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5D4B5B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C4BDD83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SFS201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อาหารตะวันตก</w:t>
            </w:r>
          </w:p>
        </w:tc>
        <w:tc>
          <w:tcPr>
            <w:tcW w:w="706" w:type="dxa"/>
            <w:vAlign w:val="center"/>
          </w:tcPr>
          <w:p w14:paraId="457DAEA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86" w:type="dxa"/>
          </w:tcPr>
          <w:p w14:paraId="01A1074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9A09F1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202D6BF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1F529A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354AC52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369FBCF4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622CA4F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5C259C5" w14:textId="77777777" w:rsidR="00A87E74" w:rsidRPr="00A87E74" w:rsidRDefault="00A87E74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SFS202 </w:t>
            </w: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การตลาดสำหรับการอาหาร</w:t>
            </w:r>
          </w:p>
        </w:tc>
        <w:tc>
          <w:tcPr>
            <w:tcW w:w="706" w:type="dxa"/>
            <w:vAlign w:val="center"/>
          </w:tcPr>
          <w:p w14:paraId="6BFACEE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FE15DA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3D367D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042E968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201403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1509DE3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545A62FD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29209A9C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2D80E76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87E74">
              <w:rPr>
                <w:rFonts w:ascii="TH SarabunPSK" w:hAnsi="TH SarabunPSK" w:cs="TH SarabunPSK"/>
                <w:sz w:val="20"/>
                <w:szCs w:val="20"/>
              </w:rPr>
              <w:t xml:space="preserve">SFS203 </w:t>
            </w:r>
            <w:proofErr w:type="spellStart"/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เบ</w:t>
            </w:r>
            <w:proofErr w:type="spellEnd"/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เกอรี่</w:t>
            </w:r>
          </w:p>
        </w:tc>
        <w:tc>
          <w:tcPr>
            <w:tcW w:w="706" w:type="dxa"/>
            <w:vAlign w:val="center"/>
          </w:tcPr>
          <w:p w14:paraId="15AFC320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87E74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686" w:type="dxa"/>
          </w:tcPr>
          <w:p w14:paraId="12DD589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09BD0D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4A7FFAF" w14:textId="77777777" w:rsidR="00A87E74" w:rsidRPr="00A87E74" w:rsidRDefault="00A87E74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C0890C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2FA7D31A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32F883B3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2A9455E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AF8E01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44E77A1B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7F442B0E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534C2B3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41E4EBB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9BF1F9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542BE4E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3329718A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2E13C74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5D8DA20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3B34C901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731011D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A8A37B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387EE4D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0CDC7C2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71751166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87E74" w:rsidRPr="00A87E74" w14:paraId="791C4F29" w14:textId="77777777" w:rsidTr="00A87E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57F58755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55BDAC" w14:textId="77777777" w:rsidR="00A87E74" w:rsidRPr="00A87E74" w:rsidRDefault="00A87E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515A1147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0755A791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C0A0B49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85FF6C4" w14:textId="77777777" w:rsidR="00A87E74" w:rsidRPr="00A87E74" w:rsidRDefault="00A87E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48A91CD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53081BB8" w14:textId="77777777" w:rsidR="00A87E74" w:rsidRPr="00A87E74" w:rsidRDefault="00A87E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A87E74">
      <w:pPr>
        <w:rPr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7FB4"/>
    <w:rsid w:val="002252E0"/>
    <w:rsid w:val="00254296"/>
    <w:rsid w:val="002B4BD7"/>
    <w:rsid w:val="002C2093"/>
    <w:rsid w:val="004F43C0"/>
    <w:rsid w:val="00563F99"/>
    <w:rsid w:val="00647BCD"/>
    <w:rsid w:val="00665335"/>
    <w:rsid w:val="00691209"/>
    <w:rsid w:val="009C0189"/>
    <w:rsid w:val="00A40A02"/>
    <w:rsid w:val="00A87E74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2022-03-09T04:15:00Z</dcterms:created>
  <dcterms:modified xsi:type="dcterms:W3CDTF">2022-03-09T04:15:00Z</dcterms:modified>
</cp:coreProperties>
</file>