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9CB7" w14:textId="77777777" w:rsidR="000852D9" w:rsidRPr="000852D9" w:rsidRDefault="000852D9" w:rsidP="000852D9">
      <w:pPr>
        <w:rPr>
          <w:rFonts w:hint="cs"/>
          <w:sz w:val="20"/>
          <w:szCs w:val="20"/>
        </w:rPr>
      </w:pPr>
    </w:p>
    <w:p w14:paraId="6912226C" w14:textId="77777777" w:rsidR="000852D9" w:rsidRPr="000852D9" w:rsidRDefault="000852D9" w:rsidP="000852D9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0852D9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0852D9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0852D9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0852D9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0852D9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0852D9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0852D9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0852D9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0852D9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0852D9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0852D9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0698C6F0" w14:textId="77777777" w:rsidR="000852D9" w:rsidRPr="000852D9" w:rsidRDefault="000852D9" w:rsidP="000852D9">
      <w:pPr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0852D9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 สาขาวิชา</w:t>
      </w:r>
      <w:r w:rsidRPr="000852D9">
        <w:rPr>
          <w:rFonts w:ascii="TH SarabunPSK" w:hAnsi="TH SarabunPSK" w:cs="TH SarabunPSK" w:hint="cs"/>
          <w:b/>
          <w:bCs/>
          <w:sz w:val="28"/>
          <w:szCs w:val="28"/>
          <w:cs/>
        </w:rPr>
        <w:t>ดุริยางคศิลป์ไทย(ศป.บ.)</w:t>
      </w:r>
      <w:r w:rsidRPr="000852D9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0852D9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0852D9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0852D9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 ไม่น้อยกว่า </w:t>
      </w:r>
      <w:r w:rsidRPr="000852D9">
        <w:rPr>
          <w:rFonts w:ascii="TH SarabunPSK" w:hAnsi="TH SarabunPSK" w:cs="TH SarabunPSK" w:hint="cs"/>
          <w:b/>
          <w:bCs/>
          <w:sz w:val="28"/>
          <w:szCs w:val="28"/>
          <w:cs/>
        </w:rPr>
        <w:t>121</w:t>
      </w:r>
      <w:r w:rsidRPr="000852D9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0852D9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0852D9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0852D9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63)</w:t>
      </w:r>
    </w:p>
    <w:tbl>
      <w:tblPr>
        <w:tblW w:w="1131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634"/>
        <w:gridCol w:w="678"/>
        <w:gridCol w:w="714"/>
        <w:gridCol w:w="741"/>
        <w:gridCol w:w="3629"/>
        <w:gridCol w:w="669"/>
        <w:gridCol w:w="601"/>
      </w:tblGrid>
      <w:tr w:rsidR="000852D9" w:rsidRPr="000852D9" w14:paraId="18C795E6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E149345" w14:textId="77777777" w:rsidR="000852D9" w:rsidRPr="000852D9" w:rsidRDefault="000852D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66628CBD" w14:textId="77777777" w:rsidR="000852D9" w:rsidRPr="000852D9" w:rsidRDefault="000852D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6DBE2438" w14:textId="77777777" w:rsidR="000852D9" w:rsidRPr="000852D9" w:rsidRDefault="000852D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32807853" w14:textId="77777777" w:rsidR="000852D9" w:rsidRPr="000852D9" w:rsidRDefault="000852D9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0594C4EC" w14:textId="77777777" w:rsidR="000852D9" w:rsidRPr="000852D9" w:rsidRDefault="000852D9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37535120" w14:textId="77777777" w:rsidR="000852D9" w:rsidRPr="000852D9" w:rsidRDefault="000852D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69" w:type="dxa"/>
            <w:vAlign w:val="center"/>
          </w:tcPr>
          <w:p w14:paraId="125C05BB" w14:textId="77777777" w:rsidR="000852D9" w:rsidRPr="000852D9" w:rsidRDefault="000852D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01" w:type="dxa"/>
            <w:vAlign w:val="center"/>
          </w:tcPr>
          <w:p w14:paraId="6F5486E3" w14:textId="77777777" w:rsidR="000852D9" w:rsidRPr="000852D9" w:rsidRDefault="000852D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0852D9" w:rsidRPr="000852D9" w14:paraId="315F8C52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BCE4D8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4811DFD" w14:textId="77777777" w:rsidR="000852D9" w:rsidRPr="000852D9" w:rsidRDefault="000852D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8686CF9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9293BE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DEB4C7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6E1DC6F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ปฏิบัติเครื่อง                                                 1</w:t>
            </w:r>
          </w:p>
        </w:tc>
        <w:tc>
          <w:tcPr>
            <w:tcW w:w="669" w:type="dxa"/>
            <w:vAlign w:val="center"/>
          </w:tcPr>
          <w:p w14:paraId="21D2485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601" w:type="dxa"/>
          </w:tcPr>
          <w:p w14:paraId="1B2D3BE5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26813A02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996EE3F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E3EB329" w14:textId="77777777" w:rsidR="000852D9" w:rsidRPr="000852D9" w:rsidRDefault="000852D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66C28A6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E6052C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0547A7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3EB808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ปฏิบัติเครื่อง                                                 2</w:t>
            </w:r>
          </w:p>
        </w:tc>
        <w:tc>
          <w:tcPr>
            <w:tcW w:w="669" w:type="dxa"/>
            <w:vAlign w:val="center"/>
          </w:tcPr>
          <w:p w14:paraId="7CAE6539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601" w:type="dxa"/>
          </w:tcPr>
          <w:p w14:paraId="496E4606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32DB912F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69B32CC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AF88E4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52D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0852D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52D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C782A24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8F57ED1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D0F0CA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565AF73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ปฏิบัติเครื่อง                                                 3</w:t>
            </w:r>
          </w:p>
        </w:tc>
        <w:tc>
          <w:tcPr>
            <w:tcW w:w="669" w:type="dxa"/>
            <w:vAlign w:val="center"/>
          </w:tcPr>
          <w:p w14:paraId="19089284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601" w:type="dxa"/>
          </w:tcPr>
          <w:p w14:paraId="78E98D3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16F86331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C5D8B05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BAB1B95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78" w:type="dxa"/>
            <w:vAlign w:val="center"/>
          </w:tcPr>
          <w:p w14:paraId="0E4DD1A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A711284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EE02EC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96FD73F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ปฏิบัติเครื่อง                                                 4</w:t>
            </w:r>
          </w:p>
        </w:tc>
        <w:tc>
          <w:tcPr>
            <w:tcW w:w="669" w:type="dxa"/>
            <w:vAlign w:val="center"/>
          </w:tcPr>
          <w:p w14:paraId="12A159E4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601" w:type="dxa"/>
          </w:tcPr>
          <w:p w14:paraId="530236A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1F067D68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202083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301454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52D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52D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52D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2CA6EFB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3B107F0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2E531D1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DB4DA5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ปฏิบัติเครื่อง                                                 5</w:t>
            </w:r>
          </w:p>
        </w:tc>
        <w:tc>
          <w:tcPr>
            <w:tcW w:w="669" w:type="dxa"/>
            <w:vAlign w:val="center"/>
          </w:tcPr>
          <w:p w14:paraId="0E293D63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601" w:type="dxa"/>
          </w:tcPr>
          <w:p w14:paraId="5F24BA2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5113F630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705AF55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02444B2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78" w:type="dxa"/>
            <w:vAlign w:val="center"/>
          </w:tcPr>
          <w:p w14:paraId="5A6C1AF5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0530EFC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D729531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FD242C1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ปฏิบัติเครื่อง                                                 6</w:t>
            </w:r>
          </w:p>
        </w:tc>
        <w:tc>
          <w:tcPr>
            <w:tcW w:w="669" w:type="dxa"/>
            <w:vAlign w:val="center"/>
          </w:tcPr>
          <w:p w14:paraId="4057D909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601" w:type="dxa"/>
          </w:tcPr>
          <w:p w14:paraId="052E021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535960D8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5D87F9C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DA433ED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78" w:type="dxa"/>
            <w:vAlign w:val="center"/>
          </w:tcPr>
          <w:p w14:paraId="7F68E409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6011E69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3F886C6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05731AD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  2.2.2 กลุ่มวิชาเอกบังคับ 16 นก.</w:t>
            </w:r>
          </w:p>
        </w:tc>
        <w:tc>
          <w:tcPr>
            <w:tcW w:w="669" w:type="dxa"/>
            <w:vAlign w:val="center"/>
          </w:tcPr>
          <w:p w14:paraId="7C1961D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74CC0E9C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1A3420D2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6E52725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01B86C4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7B0DDC4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DC7754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7EB836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11CF95C" w14:textId="77777777" w:rsidR="000852D9" w:rsidRPr="000852D9" w:rsidRDefault="000852D9" w:rsidP="0094665C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กลุ่มวิชาคิดสร้างสรรค์ทางดนตรี 12 นก.</w:t>
            </w:r>
          </w:p>
        </w:tc>
        <w:tc>
          <w:tcPr>
            <w:tcW w:w="669" w:type="dxa"/>
            <w:vAlign w:val="center"/>
          </w:tcPr>
          <w:p w14:paraId="3F970A53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2073EC1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0D348907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CDBC731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67597C3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78" w:type="dxa"/>
            <w:vAlign w:val="center"/>
          </w:tcPr>
          <w:p w14:paraId="184C027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7063A0F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4EE3435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155982A" w14:textId="77777777" w:rsidR="000852D9" w:rsidRPr="000852D9" w:rsidRDefault="000852D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HTM103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ดนตรีและความเกี่ยวพันกับศิลปะแขนงอื่น</w:t>
            </w:r>
          </w:p>
        </w:tc>
        <w:tc>
          <w:tcPr>
            <w:tcW w:w="669" w:type="dxa"/>
            <w:vAlign w:val="center"/>
          </w:tcPr>
          <w:p w14:paraId="0BBB64F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2F1D2C2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2BE92D47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3797A61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658B4DA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78" w:type="dxa"/>
            <w:vAlign w:val="center"/>
          </w:tcPr>
          <w:p w14:paraId="241EF254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2433FE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8F77461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838A9EB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HTM205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การปรับวงดุริยางคศิลป์ไทย</w:t>
            </w:r>
          </w:p>
        </w:tc>
        <w:tc>
          <w:tcPr>
            <w:tcW w:w="669" w:type="dxa"/>
            <w:vAlign w:val="center"/>
          </w:tcPr>
          <w:p w14:paraId="40DB7FC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3FC2B6BC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15EA33C5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B7AD49C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23B3A04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78" w:type="dxa"/>
            <w:vAlign w:val="center"/>
          </w:tcPr>
          <w:p w14:paraId="552D8105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DBB874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E41FFFF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5069282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HTM206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การปฏิบัติดุริยางคศิลป์ไทยอิสระ</w:t>
            </w:r>
          </w:p>
        </w:tc>
        <w:tc>
          <w:tcPr>
            <w:tcW w:w="669" w:type="dxa"/>
            <w:vAlign w:val="center"/>
          </w:tcPr>
          <w:p w14:paraId="582F59E5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2B9889C6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248A98EB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4D0C0F1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786B61D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78" w:type="dxa"/>
            <w:vAlign w:val="center"/>
          </w:tcPr>
          <w:p w14:paraId="36056B33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8EE564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A6F9D1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6EAF610" w14:textId="77777777" w:rsidR="000852D9" w:rsidRPr="000852D9" w:rsidRDefault="000852D9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HTM302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การประพันธ์เพลงไทย</w:t>
            </w:r>
          </w:p>
        </w:tc>
        <w:tc>
          <w:tcPr>
            <w:tcW w:w="669" w:type="dxa"/>
            <w:vAlign w:val="center"/>
          </w:tcPr>
          <w:p w14:paraId="5EEEBB2C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078F6E64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14050426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41937C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67CAC6D" w14:textId="77777777" w:rsidR="000852D9" w:rsidRPr="000852D9" w:rsidRDefault="000852D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7EF85D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AEDBA4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D1032B3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175CF01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กลุ่มวิชาเทคโนโลยีดนตรี 4 นก.</w:t>
            </w:r>
          </w:p>
        </w:tc>
        <w:tc>
          <w:tcPr>
            <w:tcW w:w="669" w:type="dxa"/>
            <w:vAlign w:val="center"/>
          </w:tcPr>
          <w:p w14:paraId="1F9301E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65BCB8A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367CE0FB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F7CF26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76B658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52D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0852D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52D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E21DFC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492ADEF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A277F1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8438A51" w14:textId="77777777" w:rsidR="000852D9" w:rsidRPr="000852D9" w:rsidRDefault="000852D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HTM104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การซ่อมสร้างเครื่องดนตรีไทย</w:t>
            </w:r>
          </w:p>
        </w:tc>
        <w:tc>
          <w:tcPr>
            <w:tcW w:w="669" w:type="dxa"/>
            <w:vAlign w:val="center"/>
          </w:tcPr>
          <w:p w14:paraId="021E3406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601" w:type="dxa"/>
          </w:tcPr>
          <w:p w14:paraId="5BBE818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2BB89519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FCFD71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37BB2BA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78" w:type="dxa"/>
            <w:vAlign w:val="center"/>
          </w:tcPr>
          <w:p w14:paraId="0B84388E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6A7A4EC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12D85D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A7500AA" w14:textId="77777777" w:rsidR="000852D9" w:rsidRPr="000852D9" w:rsidRDefault="000852D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HTM209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การใช้คอมพิวเตอร์พื้นฐานในงานดุริยางคศิลป์ไทย</w:t>
            </w:r>
          </w:p>
        </w:tc>
        <w:tc>
          <w:tcPr>
            <w:tcW w:w="669" w:type="dxa"/>
            <w:vAlign w:val="center"/>
          </w:tcPr>
          <w:p w14:paraId="75A77F5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601" w:type="dxa"/>
          </w:tcPr>
          <w:p w14:paraId="35CD9AC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1FCFC420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33CA5C3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8B0273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52D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52D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52D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8DC7E96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DF0F6A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033BE1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C1116A9" w14:textId="77777777" w:rsidR="000852D9" w:rsidRPr="000852D9" w:rsidRDefault="000852D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</w:t>
            </w:r>
            <w:proofErr w:type="gramEnd"/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36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9" w:type="dxa"/>
            <w:vAlign w:val="center"/>
          </w:tcPr>
          <w:p w14:paraId="069F06D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1DD56D53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24BEDCDF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0A3B13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2D2E15A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78" w:type="dxa"/>
            <w:vAlign w:val="center"/>
          </w:tcPr>
          <w:p w14:paraId="0F1C070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4146418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F4D30D9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F57D199" w14:textId="77777777" w:rsidR="000852D9" w:rsidRPr="000852D9" w:rsidRDefault="000852D9" w:rsidP="0094665C">
            <w:pPr>
              <w:ind w:right="-141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  2.3.1 กลุ่มวิชาเอกบังคับ 20 นก.</w:t>
            </w:r>
          </w:p>
        </w:tc>
        <w:tc>
          <w:tcPr>
            <w:tcW w:w="669" w:type="dxa"/>
            <w:vAlign w:val="center"/>
          </w:tcPr>
          <w:p w14:paraId="3710891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1068EFA9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75D81193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92C0C83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9E8CB97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78" w:type="dxa"/>
            <w:vAlign w:val="center"/>
          </w:tcPr>
          <w:p w14:paraId="32D73D11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64E8D85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E97E0B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3948533" w14:textId="77777777" w:rsidR="000852D9" w:rsidRPr="000852D9" w:rsidRDefault="000852D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HTM105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การปฏิบัติเพลงระบำ รำ ฟ้อน</w:t>
            </w:r>
          </w:p>
        </w:tc>
        <w:tc>
          <w:tcPr>
            <w:tcW w:w="669" w:type="dxa"/>
            <w:vAlign w:val="center"/>
          </w:tcPr>
          <w:p w14:paraId="23C6E2A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601" w:type="dxa"/>
          </w:tcPr>
          <w:p w14:paraId="1FF0D996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2394358E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D273C8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54AA258" w14:textId="77777777" w:rsidR="000852D9" w:rsidRPr="000852D9" w:rsidRDefault="000852D9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78" w:type="dxa"/>
            <w:vAlign w:val="center"/>
          </w:tcPr>
          <w:p w14:paraId="7B4301E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54ADD9E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C8C8573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5E85828" w14:textId="77777777" w:rsidR="000852D9" w:rsidRPr="000852D9" w:rsidRDefault="000852D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HTM106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การปฏิบัติเพลงสำหรับโขนละคร</w:t>
            </w:r>
          </w:p>
        </w:tc>
        <w:tc>
          <w:tcPr>
            <w:tcW w:w="669" w:type="dxa"/>
            <w:vAlign w:val="center"/>
          </w:tcPr>
          <w:p w14:paraId="5D8AC60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601" w:type="dxa"/>
          </w:tcPr>
          <w:p w14:paraId="2FDBF00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5199B84C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7D7497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92A8C55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78" w:type="dxa"/>
            <w:vAlign w:val="center"/>
          </w:tcPr>
          <w:p w14:paraId="20568FD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33D9FC35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CAD5ECF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21B1812" w14:textId="77777777" w:rsidR="000852D9" w:rsidRPr="000852D9" w:rsidRDefault="000852D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HTM107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การปฏิบัติเพลงเรื่อง</w:t>
            </w:r>
          </w:p>
        </w:tc>
        <w:tc>
          <w:tcPr>
            <w:tcW w:w="669" w:type="dxa"/>
            <w:vAlign w:val="center"/>
          </w:tcPr>
          <w:p w14:paraId="54774174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601" w:type="dxa"/>
          </w:tcPr>
          <w:p w14:paraId="7E16F3F3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48823AB0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14021B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45B193D" w14:textId="77777777" w:rsidR="000852D9" w:rsidRPr="000852D9" w:rsidRDefault="000852D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5E4213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BDBE019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D310F19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E1D2134" w14:textId="77777777" w:rsidR="000852D9" w:rsidRPr="000852D9" w:rsidRDefault="000852D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HTM108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การปฏิบัติเพลงเถา</w:t>
            </w:r>
          </w:p>
        </w:tc>
        <w:tc>
          <w:tcPr>
            <w:tcW w:w="669" w:type="dxa"/>
            <w:vAlign w:val="center"/>
          </w:tcPr>
          <w:p w14:paraId="0E8F89C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601" w:type="dxa"/>
          </w:tcPr>
          <w:p w14:paraId="33A47DF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2A32BEDB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7123B5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17C5F4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52D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52D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52D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B606111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7B789214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B88FF5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1B903BA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HTM231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การปฏิบัติรวมวงดุริยางคศิลป์ไทย 1</w:t>
            </w:r>
          </w:p>
        </w:tc>
        <w:tc>
          <w:tcPr>
            <w:tcW w:w="669" w:type="dxa"/>
            <w:vAlign w:val="center"/>
          </w:tcPr>
          <w:p w14:paraId="21D0BCD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601" w:type="dxa"/>
          </w:tcPr>
          <w:p w14:paraId="5FE9DF9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5C608607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7D090B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74D201E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04D5CBC9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8F789E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B7333D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D99C5A2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HTM232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การปฏิบัติเพลงมอญ</w:t>
            </w:r>
          </w:p>
        </w:tc>
        <w:tc>
          <w:tcPr>
            <w:tcW w:w="669" w:type="dxa"/>
            <w:vAlign w:val="center"/>
          </w:tcPr>
          <w:p w14:paraId="4F3FA69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601" w:type="dxa"/>
          </w:tcPr>
          <w:p w14:paraId="57E7381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10D35222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E029E0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5761497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5E00C3C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E63FB8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CB5D13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62752DE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HTM233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การปฏิบัติรวมวงดนตรีพื้นบ้านไทย</w:t>
            </w:r>
          </w:p>
        </w:tc>
        <w:tc>
          <w:tcPr>
            <w:tcW w:w="669" w:type="dxa"/>
            <w:vAlign w:val="center"/>
          </w:tcPr>
          <w:p w14:paraId="4DA2D11C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601" w:type="dxa"/>
          </w:tcPr>
          <w:p w14:paraId="7A3CFD6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4863F222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602AED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FFACC7D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78" w:type="dxa"/>
            <w:vAlign w:val="center"/>
          </w:tcPr>
          <w:p w14:paraId="5383DBCF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4946C8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D14C9E4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1920EEA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HTM303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การปฏิบัติเพลงลูกล้อลูกขัด</w:t>
            </w:r>
          </w:p>
        </w:tc>
        <w:tc>
          <w:tcPr>
            <w:tcW w:w="669" w:type="dxa"/>
            <w:vAlign w:val="center"/>
          </w:tcPr>
          <w:p w14:paraId="4B52EDB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601" w:type="dxa"/>
          </w:tcPr>
          <w:p w14:paraId="4777577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67AABDD0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D4CE42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9D8C7C4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52D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52D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52D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C7474C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AB0060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DE4F6D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3DD7E74" w14:textId="77777777" w:rsidR="000852D9" w:rsidRPr="000852D9" w:rsidRDefault="000852D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HTM304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การปฏิบัติรวมวงดุริยางคศิลป์ไทย 2</w:t>
            </w:r>
          </w:p>
        </w:tc>
        <w:tc>
          <w:tcPr>
            <w:tcW w:w="669" w:type="dxa"/>
            <w:vAlign w:val="center"/>
          </w:tcPr>
          <w:p w14:paraId="0348E96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601" w:type="dxa"/>
          </w:tcPr>
          <w:p w14:paraId="1F2EF64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3A7FB468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C40B20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8F970E1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146C618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CE5256C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DD9635F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7C603C3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HTM305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การปฏิบัติเพลงเดี่ยว</w:t>
            </w:r>
          </w:p>
        </w:tc>
        <w:tc>
          <w:tcPr>
            <w:tcW w:w="669" w:type="dxa"/>
            <w:vAlign w:val="center"/>
          </w:tcPr>
          <w:p w14:paraId="428B17EC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601" w:type="dxa"/>
          </w:tcPr>
          <w:p w14:paraId="6D21888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717E2F16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038BBF1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B8EF54D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26656244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A7795A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8B433E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4380CC5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  2.3.2 กลุ่มวิชาดุ</w:t>
            </w:r>
            <w:proofErr w:type="spellStart"/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ริย</w:t>
            </w:r>
            <w:proofErr w:type="spellEnd"/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นิพนธ์ 5 นก.</w:t>
            </w:r>
          </w:p>
        </w:tc>
        <w:tc>
          <w:tcPr>
            <w:tcW w:w="669" w:type="dxa"/>
            <w:vAlign w:val="center"/>
          </w:tcPr>
          <w:p w14:paraId="654EB21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1713E67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415227EE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0E14B7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E19D4DA" w14:textId="77777777" w:rsidR="000852D9" w:rsidRPr="000852D9" w:rsidRDefault="000852D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0076BE3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7C2C24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5A2E27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4D711E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>HTM306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ดุริยางคศิลป์ไทยนิพนธ์</w:t>
            </w:r>
          </w:p>
        </w:tc>
        <w:tc>
          <w:tcPr>
            <w:tcW w:w="669" w:type="dxa"/>
            <w:vAlign w:val="center"/>
          </w:tcPr>
          <w:p w14:paraId="49D68B95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5(2-6-7)</w:t>
            </w:r>
          </w:p>
        </w:tc>
        <w:tc>
          <w:tcPr>
            <w:tcW w:w="601" w:type="dxa"/>
          </w:tcPr>
          <w:p w14:paraId="46B5A39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27842EDD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7D2BF43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B003319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78" w:type="dxa"/>
            <w:vAlign w:val="center"/>
          </w:tcPr>
          <w:p w14:paraId="11B5240C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D348B4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3D09929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490765D" w14:textId="77777777" w:rsidR="000852D9" w:rsidRPr="000852D9" w:rsidRDefault="000852D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  2.3.3 กลุ่มวิชาเอกเลือก 6 นก.</w:t>
            </w:r>
          </w:p>
        </w:tc>
        <w:tc>
          <w:tcPr>
            <w:tcW w:w="669" w:type="dxa"/>
            <w:vAlign w:val="center"/>
          </w:tcPr>
          <w:p w14:paraId="751997A9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71DC325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7E45B72B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506A67C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B2DA07D" w14:textId="77777777" w:rsidR="000852D9" w:rsidRPr="000852D9" w:rsidRDefault="000852D9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072B326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B4FAD8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AC1873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D6C002C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HTM411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ดนตรีเอเชียตะวันออกและตะวันออกเฉียงใต้</w:t>
            </w:r>
          </w:p>
        </w:tc>
        <w:tc>
          <w:tcPr>
            <w:tcW w:w="669" w:type="dxa"/>
            <w:vAlign w:val="center"/>
          </w:tcPr>
          <w:p w14:paraId="134F799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6AF96FDF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0C715B91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390E1E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8367F47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78" w:type="dxa"/>
            <w:vAlign w:val="center"/>
          </w:tcPr>
          <w:p w14:paraId="5DBDC16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3B0600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060084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F2AD75F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HTM412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พิธีไหว้ครูนาฏดุริยางคศิลป์ไทย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9954535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4E8CD91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47F4B357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3D2881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EBBBFF5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33BFFF8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7BAE30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07A4E049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5B3D0857" w14:textId="77777777" w:rsidR="000852D9" w:rsidRPr="000852D9" w:rsidRDefault="000852D9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HTM413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ภาษาอังกฤษเพื่อการสื่อสารด้านการแสดง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4F75D7CF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nil"/>
            </w:tcBorders>
          </w:tcPr>
          <w:p w14:paraId="76E4F0B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432128E0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190F67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14AD466" w14:textId="77777777" w:rsidR="000852D9" w:rsidRPr="000852D9" w:rsidRDefault="000852D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85</w:t>
            </w:r>
            <w:proofErr w:type="gramEnd"/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EC2F8E4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8D30046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</w:tcBorders>
            <w:vAlign w:val="center"/>
          </w:tcPr>
          <w:p w14:paraId="21BE3A5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  <w:bottom w:val="single" w:sz="4" w:space="0" w:color="auto"/>
            </w:tcBorders>
            <w:vAlign w:val="center"/>
          </w:tcPr>
          <w:p w14:paraId="19CFC5BA" w14:textId="77777777" w:rsidR="000852D9" w:rsidRPr="000852D9" w:rsidRDefault="000852D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ดุริยางคศิลป์ไทย</w:t>
            </w:r>
          </w:p>
        </w:tc>
        <w:tc>
          <w:tcPr>
            <w:tcW w:w="669" w:type="dxa"/>
            <w:tcBorders>
              <w:top w:val="nil"/>
              <w:bottom w:val="single" w:sz="4" w:space="0" w:color="auto"/>
            </w:tcBorders>
            <w:vAlign w:val="center"/>
          </w:tcPr>
          <w:p w14:paraId="52E1244F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  <w:tcBorders>
              <w:top w:val="nil"/>
              <w:bottom w:val="single" w:sz="4" w:space="0" w:color="auto"/>
            </w:tcBorders>
          </w:tcPr>
          <w:p w14:paraId="223AC195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28E2C376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A29F89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7334D57" w14:textId="77777777" w:rsidR="000852D9" w:rsidRPr="000852D9" w:rsidRDefault="000852D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แกน</w:t>
            </w:r>
            <w:proofErr w:type="gramEnd"/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21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62AE63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6CD824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50B922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17F35430" w14:textId="77777777" w:rsidR="000852D9" w:rsidRPr="000852D9" w:rsidRDefault="000852D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HTM414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การปฏิบัติขับร้องเพลงไทยสำหรับเด็ก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CF183BC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0857BC6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25C7CA20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E7140C3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9CE49D6" w14:textId="77777777" w:rsidR="000852D9" w:rsidRPr="000852D9" w:rsidRDefault="000852D9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HTM101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ทฤษฎีดุริยางคศิลป์ไทย</w:t>
            </w:r>
          </w:p>
        </w:tc>
        <w:tc>
          <w:tcPr>
            <w:tcW w:w="678" w:type="dxa"/>
            <w:vAlign w:val="center"/>
          </w:tcPr>
          <w:p w14:paraId="79F37E24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D3B1E65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009D126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03A96B16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HTM415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การปฏิบัติอังกะลุง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157DDB06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1848393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5EFC0641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CA1EA9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AB283B1" w14:textId="77777777" w:rsidR="000852D9" w:rsidRPr="000852D9" w:rsidRDefault="000852D9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HTM102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การบันทึกโน้ตเพลงไทย</w:t>
            </w:r>
          </w:p>
        </w:tc>
        <w:tc>
          <w:tcPr>
            <w:tcW w:w="678" w:type="dxa"/>
            <w:vAlign w:val="center"/>
          </w:tcPr>
          <w:p w14:paraId="5D73047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07F9AB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A5FCCA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83BF366" w14:textId="77777777" w:rsidR="000852D9" w:rsidRPr="000852D9" w:rsidRDefault="000852D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HTM416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จิตวิทยาการสอนด้านดุริยางคศิลป์ไทย</w:t>
            </w:r>
          </w:p>
        </w:tc>
        <w:tc>
          <w:tcPr>
            <w:tcW w:w="669" w:type="dxa"/>
            <w:vAlign w:val="center"/>
          </w:tcPr>
          <w:p w14:paraId="1EF54EC6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601" w:type="dxa"/>
          </w:tcPr>
          <w:p w14:paraId="43DBB6A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6DBC2AF7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588CBA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BFA5A13" w14:textId="77777777" w:rsidR="000852D9" w:rsidRPr="000852D9" w:rsidRDefault="000852D9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HTM201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หน้าทับดุริยางคศิลป์ไทย</w:t>
            </w:r>
          </w:p>
        </w:tc>
        <w:tc>
          <w:tcPr>
            <w:tcW w:w="678" w:type="dxa"/>
            <w:vAlign w:val="center"/>
          </w:tcPr>
          <w:p w14:paraId="7E5E8DE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C75B7B3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B15021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FFE8281" w14:textId="77777777" w:rsidR="000852D9" w:rsidRPr="000852D9" w:rsidRDefault="000852D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HTM417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การสอนดนตรีสำหรับครูในโรงเรียน</w:t>
            </w:r>
          </w:p>
        </w:tc>
        <w:tc>
          <w:tcPr>
            <w:tcW w:w="669" w:type="dxa"/>
            <w:vAlign w:val="center"/>
          </w:tcPr>
          <w:p w14:paraId="31E14749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601" w:type="dxa"/>
          </w:tcPr>
          <w:p w14:paraId="2A788CB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18D3A99B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6C92CA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EC3FF3A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HTM202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ขนบประเพณีดุริยางคศิลป์ไทย</w:t>
            </w:r>
          </w:p>
        </w:tc>
        <w:tc>
          <w:tcPr>
            <w:tcW w:w="678" w:type="dxa"/>
            <w:vAlign w:val="center"/>
          </w:tcPr>
          <w:p w14:paraId="5023431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3D290B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006ACDF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B22D289" w14:textId="77777777" w:rsidR="000852D9" w:rsidRPr="000852D9" w:rsidRDefault="000852D9" w:rsidP="0094665C">
            <w:pPr>
              <w:ind w:right="-231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  2.3.4 กลุ่มวิชาประสบการณ์ภาคสนาม 5 นก.</w:t>
            </w:r>
          </w:p>
        </w:tc>
        <w:tc>
          <w:tcPr>
            <w:tcW w:w="669" w:type="dxa"/>
            <w:vAlign w:val="center"/>
          </w:tcPr>
          <w:p w14:paraId="11F39E6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4A11681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14D98D10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B1E51F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53B1C1E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HTM203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ทฤษฎีดนตรีสากล</w:t>
            </w:r>
          </w:p>
        </w:tc>
        <w:tc>
          <w:tcPr>
            <w:tcW w:w="678" w:type="dxa"/>
            <w:vAlign w:val="center"/>
          </w:tcPr>
          <w:p w14:paraId="67B264E4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41D56F4C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41B82B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E73551E" w14:textId="77777777" w:rsidR="000852D9" w:rsidRPr="000852D9" w:rsidRDefault="000852D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HTM410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การฝึกประสบการณ์วิชาชีพดุริยางคศิลป์ไทย</w:t>
            </w:r>
          </w:p>
        </w:tc>
        <w:tc>
          <w:tcPr>
            <w:tcW w:w="669" w:type="dxa"/>
            <w:vAlign w:val="center"/>
          </w:tcPr>
          <w:p w14:paraId="49952C2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601" w:type="dxa"/>
          </w:tcPr>
          <w:p w14:paraId="7ACC90B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22A5248D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79054F96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BCB3736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HTM204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หลักการบรรจุเพลงเพื่อการแสดง</w:t>
            </w:r>
          </w:p>
        </w:tc>
        <w:tc>
          <w:tcPr>
            <w:tcW w:w="678" w:type="dxa"/>
            <w:vAlign w:val="center"/>
          </w:tcPr>
          <w:p w14:paraId="1E11E71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FDA1F7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DF6CD9C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03AB349" w14:textId="77777777" w:rsidR="000852D9" w:rsidRPr="000852D9" w:rsidRDefault="000852D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46FCDAA6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6D5CF80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3CCD1F96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34780B9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C62706E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sz w:val="20"/>
                <w:szCs w:val="20"/>
              </w:rPr>
              <w:t xml:space="preserve">HTM301 </w:t>
            </w: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การวิเคราะห์เพลงไทย</w:t>
            </w:r>
          </w:p>
        </w:tc>
        <w:tc>
          <w:tcPr>
            <w:tcW w:w="678" w:type="dxa"/>
            <w:vAlign w:val="center"/>
          </w:tcPr>
          <w:p w14:paraId="6780297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3AC39DA9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D8437A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4580B03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69" w:type="dxa"/>
            <w:vAlign w:val="center"/>
          </w:tcPr>
          <w:p w14:paraId="50AB49F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5641FE7F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01ACA26E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244181F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0242E6A" w14:textId="77777777" w:rsidR="000852D9" w:rsidRPr="000852D9" w:rsidRDefault="000852D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เฉพาะด้าน</w:t>
            </w:r>
            <w:proofErr w:type="gramEnd"/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28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52D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7153CC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4C94E79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9D4584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24C8984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7D447D5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4789847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67A6D4E1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56E0027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ACB8B63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  2.2.1 บังคับเครื่องมือเอก 12 นก.</w:t>
            </w:r>
          </w:p>
        </w:tc>
        <w:tc>
          <w:tcPr>
            <w:tcW w:w="678" w:type="dxa"/>
            <w:vAlign w:val="center"/>
          </w:tcPr>
          <w:p w14:paraId="1DAF44FC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7F6404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D0DB21F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1773B89" w14:textId="77777777" w:rsidR="000852D9" w:rsidRPr="000852D9" w:rsidRDefault="000852D9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1633BC61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59CEA543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07B6B87D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064197E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D6D3C6E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บังคับเรียนปฏิบัติเครื่องเพียงกลุ่มเดียว </w:t>
            </w:r>
          </w:p>
        </w:tc>
        <w:tc>
          <w:tcPr>
            <w:tcW w:w="678" w:type="dxa"/>
            <w:vAlign w:val="center"/>
          </w:tcPr>
          <w:p w14:paraId="02B414B1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18A7DC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9080CF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4E6501F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229CA0C9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6DD10B9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504D0F2C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07D0470A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C4203E0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จากกลุ่มต่อไปนี้  กลุ่มเครื่องดีด  กลุ่มเครื่องสี</w:t>
            </w:r>
          </w:p>
        </w:tc>
        <w:tc>
          <w:tcPr>
            <w:tcW w:w="678" w:type="dxa"/>
            <w:vAlign w:val="center"/>
          </w:tcPr>
          <w:p w14:paraId="6B9B9FE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C51967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10531E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F588EB5" w14:textId="77777777" w:rsidR="000852D9" w:rsidRPr="000852D9" w:rsidRDefault="000852D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3367B8A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2D23C519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45B60A18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374BE294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5400833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52D9">
              <w:rPr>
                <w:rFonts w:ascii="TH SarabunPSK" w:hAnsi="TH SarabunPSK" w:cs="TH SarabunPSK" w:hint="cs"/>
                <w:sz w:val="20"/>
                <w:szCs w:val="20"/>
                <w:cs/>
              </w:rPr>
              <w:t>กลุ่มเครื่องตี  กลุ่มเครื่องเป่า  กลุ่มเครื่องขับร้อง</w:t>
            </w:r>
          </w:p>
        </w:tc>
        <w:tc>
          <w:tcPr>
            <w:tcW w:w="678" w:type="dxa"/>
            <w:vAlign w:val="center"/>
          </w:tcPr>
          <w:p w14:paraId="348794D3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06525B6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364A6C2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75E530A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58A49C6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3E11A364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64B86E7D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73AE219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A4BAD1D" w14:textId="77777777" w:rsidR="000852D9" w:rsidRPr="000852D9" w:rsidRDefault="000852D9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443D3D2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C5EDDBF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E6DE285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897E527" w14:textId="77777777" w:rsidR="000852D9" w:rsidRPr="000852D9" w:rsidRDefault="000852D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363EE508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25E531E9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38A9A901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1273B01E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B38284A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346EA455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3A317B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2D0875D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4E5DF1D" w14:textId="77777777" w:rsidR="000852D9" w:rsidRPr="000852D9" w:rsidRDefault="000852D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41AD3DC4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2E276710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52D9" w:rsidRPr="000852D9" w14:paraId="02D33DD7" w14:textId="77777777" w:rsidTr="000852D9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5FC55D2F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194BB67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31E6246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50F4FE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779D5AC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806DF28" w14:textId="77777777" w:rsidR="000852D9" w:rsidRPr="000852D9" w:rsidRDefault="000852D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7AABD9CB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2DCF3FE7" w14:textId="77777777" w:rsidR="000852D9" w:rsidRPr="000852D9" w:rsidRDefault="000852D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0852D9">
      <w:pPr>
        <w:rPr>
          <w:sz w:val="20"/>
          <w:szCs w:val="20"/>
        </w:rPr>
      </w:pPr>
    </w:p>
    <w:sectPr w:rsidR="00691209" w:rsidRPr="00FD6B66" w:rsidSect="002B4BD7">
      <w:pgSz w:w="11906" w:h="16838"/>
      <w:pgMar w:top="284" w:right="282" w:bottom="426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52D9"/>
    <w:rsid w:val="00087FB4"/>
    <w:rsid w:val="002252E0"/>
    <w:rsid w:val="00254296"/>
    <w:rsid w:val="002B4BD7"/>
    <w:rsid w:val="002C2093"/>
    <w:rsid w:val="004F43C0"/>
    <w:rsid w:val="00532A74"/>
    <w:rsid w:val="00563F99"/>
    <w:rsid w:val="00647BCD"/>
    <w:rsid w:val="00665335"/>
    <w:rsid w:val="00691209"/>
    <w:rsid w:val="009C0189"/>
    <w:rsid w:val="00A40A02"/>
    <w:rsid w:val="00A87E74"/>
    <w:rsid w:val="00F5296A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2022-03-09T04:18:00Z</dcterms:created>
  <dcterms:modified xsi:type="dcterms:W3CDTF">2022-03-09T04:18:00Z</dcterms:modified>
</cp:coreProperties>
</file>