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8719" w14:textId="77777777" w:rsidR="00B612E0" w:rsidRPr="00B612E0" w:rsidRDefault="00B612E0" w:rsidP="00B612E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B612E0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B612E0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B612E0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B612E0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B612E0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3F3A0307" w14:textId="77777777" w:rsidR="00B612E0" w:rsidRPr="00B612E0" w:rsidRDefault="00B612E0" w:rsidP="00B612E0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B612E0">
        <w:rPr>
          <w:rFonts w:ascii="TH SarabunPSK" w:hAnsi="TH SarabunPSK" w:cs="TH SarabunPSK" w:hint="cs"/>
          <w:b/>
          <w:bCs/>
          <w:sz w:val="28"/>
          <w:szCs w:val="28"/>
          <w:cs/>
        </w:rPr>
        <w:t>วิศวกรรมการจัดการอุตสาหกรรม (วศ.บ.)</w:t>
      </w:r>
      <w:r w:rsidRPr="00B612E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B612E0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B612E0">
        <w:rPr>
          <w:rFonts w:ascii="TH SarabunPSK" w:hAnsi="TH SarabunPSK" w:cs="TH SarabunPSK"/>
          <w:b/>
          <w:bCs/>
          <w:sz w:val="28"/>
          <w:szCs w:val="28"/>
        </w:rPr>
        <w:t xml:space="preserve">148 </w:t>
      </w:r>
      <w:r w:rsidRPr="00B612E0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B612E0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B612E0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5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678"/>
        <w:gridCol w:w="714"/>
        <w:gridCol w:w="741"/>
        <w:gridCol w:w="3629"/>
        <w:gridCol w:w="669"/>
        <w:gridCol w:w="615"/>
      </w:tblGrid>
      <w:tr w:rsidR="00B612E0" w:rsidRPr="00B612E0" w14:paraId="4E9D18B9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F92FE35" w14:textId="77777777" w:rsidR="00B612E0" w:rsidRPr="00B612E0" w:rsidRDefault="00B612E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352F08DA" w14:textId="77777777" w:rsidR="00B612E0" w:rsidRPr="00B612E0" w:rsidRDefault="00B612E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6873659D" w14:textId="77777777" w:rsidR="00B612E0" w:rsidRPr="00B612E0" w:rsidRDefault="00B612E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2E0E30BF" w14:textId="77777777" w:rsidR="00B612E0" w:rsidRPr="00B612E0" w:rsidRDefault="00B612E0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170DAC3" w14:textId="77777777" w:rsidR="00B612E0" w:rsidRPr="00B612E0" w:rsidRDefault="00B612E0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18560B5" w14:textId="77777777" w:rsidR="00B612E0" w:rsidRPr="00B612E0" w:rsidRDefault="00B612E0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4DBA897" w14:textId="77777777" w:rsidR="00B612E0" w:rsidRPr="00B612E0" w:rsidRDefault="00B612E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39DF8278" w14:textId="77777777" w:rsidR="00B612E0" w:rsidRPr="00B612E0" w:rsidRDefault="00B612E0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B612E0" w:rsidRPr="00B612E0" w14:paraId="1F8990FC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BCA56F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C76E879" w14:textId="77777777" w:rsidR="00B612E0" w:rsidRPr="00B612E0" w:rsidRDefault="00B612E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8C119F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30EC2F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859950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FB81D72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IIE107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วัสดุวิศวกรรม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54E4C5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7D3B31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3A5313F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B8BC60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C39A489" w14:textId="77777777" w:rsidR="00B612E0" w:rsidRPr="00B612E0" w:rsidRDefault="00B612E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A69DE1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A799BF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660AEB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061A87FB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IIE203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การปฏิบัติงานอุตสาหกรรมขั้นสูง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2DF6D3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106CD5C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4277826C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325D5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33FF0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0CB149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9E0EFE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55FE94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850E8E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IME103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กลศาสตร์วิศวกรรม</w:t>
            </w:r>
          </w:p>
        </w:tc>
        <w:tc>
          <w:tcPr>
            <w:tcW w:w="669" w:type="dxa"/>
            <w:vAlign w:val="center"/>
          </w:tcPr>
          <w:p w14:paraId="0A8C153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B157D5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0D0336C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DD34C1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19F20E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3467E0D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028BB0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59C7E4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FA4FEC5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IIE205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โปรแกรมคอมพิวเตอร์สำหรับงานวิศวกรรม</w:t>
            </w:r>
          </w:p>
        </w:tc>
        <w:tc>
          <w:tcPr>
            <w:tcW w:w="669" w:type="dxa"/>
            <w:vAlign w:val="center"/>
          </w:tcPr>
          <w:p w14:paraId="57CEC65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</w:tcPr>
          <w:p w14:paraId="329D1F8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224684E5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E518FD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085AF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D96751F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017F38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E5CCD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7F055A8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IIE210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อุณหพลศาสตร์</w:t>
            </w:r>
          </w:p>
        </w:tc>
        <w:tc>
          <w:tcPr>
            <w:tcW w:w="669" w:type="dxa"/>
            <w:vAlign w:val="center"/>
          </w:tcPr>
          <w:p w14:paraId="3A12F7A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4B4AC6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71476652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66515B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FFD79D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67FF87B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1063DB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7796A5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F190E8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IIE304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สถิติวิศวกรรม</w:t>
            </w:r>
          </w:p>
        </w:tc>
        <w:tc>
          <w:tcPr>
            <w:tcW w:w="669" w:type="dxa"/>
            <w:vAlign w:val="center"/>
          </w:tcPr>
          <w:p w14:paraId="5950CD2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BDB25D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3A805D1F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B2D40F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2304A5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44762CD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4A4357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AA3D08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9838AA8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กลุ่มวิชาเฉพาะด้าน</w:t>
            </w:r>
            <w:proofErr w:type="gramEnd"/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61 นก.</w:t>
            </w:r>
          </w:p>
        </w:tc>
        <w:tc>
          <w:tcPr>
            <w:tcW w:w="669" w:type="dxa"/>
            <w:vAlign w:val="center"/>
          </w:tcPr>
          <w:p w14:paraId="766B310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0945169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853DC02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98145E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6482DF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6DFD5C7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BD0DE3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EA3C4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31818A8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วิชาบังคับ 45 นก.</w:t>
            </w:r>
          </w:p>
        </w:tc>
        <w:tc>
          <w:tcPr>
            <w:tcW w:w="669" w:type="dxa"/>
            <w:vAlign w:val="center"/>
          </w:tcPr>
          <w:p w14:paraId="2E76D83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2050D6F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4878E3D1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42C127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CE367A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070CC3D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FC1903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FC6F6B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EF35E56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>IIE202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การจัดการองค์กรและทรัพยากรมนุษย์ในงานอุตสาหกรรม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976E84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1B8C56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7CA7EF25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0C8B10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3B324E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1005A3F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3710FF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37DE4D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FC03CAE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IIE204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กฎหมายเกี่ยวกับการจัดการอุตสาหกรรม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CE4CAB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30425AF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243B608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18E5A9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3678AC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0DC0373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2127BC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3A22D8A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65DF7A2E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IIE206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ระบบสารสนเทศเพื่อการจัดการสำหรับวิศวกร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95F10E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5F19223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6C698A2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AAB475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DDC1A7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115B221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036F6D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A94C7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E70C22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IIE207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การศึกษาการทำงานอุตสาหกรรม</w:t>
            </w:r>
          </w:p>
        </w:tc>
        <w:tc>
          <w:tcPr>
            <w:tcW w:w="669" w:type="dxa"/>
            <w:vAlign w:val="center"/>
          </w:tcPr>
          <w:p w14:paraId="2EC92FD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73D53D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19C09A28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BDA287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4E2342" w14:textId="77777777" w:rsidR="00B612E0" w:rsidRPr="00B612E0" w:rsidRDefault="00B612E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FAB7B4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0A47C7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48249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7AFBD1F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IIE208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การวางแผนและการควบคุมการผลิต</w:t>
            </w:r>
          </w:p>
        </w:tc>
        <w:tc>
          <w:tcPr>
            <w:tcW w:w="669" w:type="dxa"/>
            <w:vAlign w:val="center"/>
          </w:tcPr>
          <w:p w14:paraId="3BF71E1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2491BE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1F760E89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CE6A23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E9B58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EE4DF1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D4E7AC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C8D17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118FD1A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IIE212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การบริหารและการจัดการซ่อมบำรุง</w:t>
            </w:r>
          </w:p>
        </w:tc>
        <w:tc>
          <w:tcPr>
            <w:tcW w:w="669" w:type="dxa"/>
            <w:vAlign w:val="center"/>
          </w:tcPr>
          <w:p w14:paraId="16B2A8B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</w:tcPr>
          <w:p w14:paraId="5F00096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137FD2B3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F186E3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4A1D83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315AEE07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86A484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648FE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CF2951F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IIE301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การจัดการต้นทุน งบประมาณและการเงินในงานอุตสาหกรรม</w:t>
            </w:r>
          </w:p>
        </w:tc>
        <w:tc>
          <w:tcPr>
            <w:tcW w:w="669" w:type="dxa"/>
            <w:vAlign w:val="center"/>
          </w:tcPr>
          <w:p w14:paraId="614FA33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73691A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E2A26BA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9C2D4A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63CF6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A193F2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98514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F72B44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E7C1870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IIE302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การควบคุมคุณภาพ</w:t>
            </w:r>
          </w:p>
        </w:tc>
        <w:tc>
          <w:tcPr>
            <w:tcW w:w="669" w:type="dxa"/>
            <w:vAlign w:val="center"/>
          </w:tcPr>
          <w:p w14:paraId="19C23D2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4BB0F16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19057F4F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21CA8C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82BF44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62F074A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DB8530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356395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7DE38E5B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IIE303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เศรษฐศาสตร์วิศวกรรม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DD936A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3111F58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CC28AF7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2F1BAD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98917C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0E12065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488E16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23B60E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B00E111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IIE305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การวางแผนผังโรงงานอุตสาหกรรม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BC74C1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7BE5B5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116C6E1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E5A23A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17D773" w14:textId="77777777" w:rsidR="00B612E0" w:rsidRPr="00B612E0" w:rsidRDefault="00B612E0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24B13FC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EE794F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549ECD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00FE7A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IIE306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การวิจัยการดำเนินงาน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D36823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3F2ECA6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21E727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1D85ED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BAFAF4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543A455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A823D1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16EA78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1E79EE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IIE307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การจัดการอุตสาหกรรมเชิงกลยุทธ์</w:t>
            </w:r>
          </w:p>
        </w:tc>
        <w:tc>
          <w:tcPr>
            <w:tcW w:w="669" w:type="dxa"/>
            <w:vAlign w:val="center"/>
          </w:tcPr>
          <w:p w14:paraId="353871A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516D1DD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F525C1E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51ACD6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4781ED" w14:textId="77777777" w:rsidR="00B612E0" w:rsidRPr="00B612E0" w:rsidRDefault="00B612E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25024D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A1E10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841FD9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6A97678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IIE314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วิศวกรรมความปลอดภัย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E32CEC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3E33ABC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79FF4032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5A4CEC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9D870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C50FB9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9D1B67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D51B37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25DE970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IIE402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การวิจัยและพัฒนาเพื่อการจัดการอุตสาหกรรม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7D1636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6DF279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D326EC6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04EA4A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0FFA2D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23FD8A2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0AAEE0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87ABB9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77C68E7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IIE445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การจำลองสถานการณ์เพื่อการจัดการอุตสาหกรรม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AD12AD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565CB3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36C52A9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2D081C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0EFBE4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0DE242F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C2F5E6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045BED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EB6BF4F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วิชาเลือก 9 นก.</w:t>
            </w:r>
          </w:p>
        </w:tc>
        <w:tc>
          <w:tcPr>
            <w:tcW w:w="669" w:type="dxa"/>
            <w:vAlign w:val="center"/>
          </w:tcPr>
          <w:p w14:paraId="13D5E99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106EBD9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3A28EA8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DABCC4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C8BC9A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19F8594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784EF7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1E2EAA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9506395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IIE311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</w:t>
            </w:r>
            <w:proofErr w:type="spellStart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จิสติ</w:t>
            </w:r>
            <w:proofErr w:type="spellStart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และโซ่อุปทาน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C09020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0A08C0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1598D59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EBAB5F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E33B3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763843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FD35C7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A8FF79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019F69B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IIE313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การขนส่งและการกระจายสินค้า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F166C3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A42D7B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3B1BECC8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90665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B25393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253CE49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C19C1C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AE79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3B44B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IIE315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การออกแบบขนถ่ายวัสดุ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87A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62E9B6E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1745C2A6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957751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33FBA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4449F8A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D5077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B8D4B0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6845F13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IIE321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การจัดการเพิ่มผลผลิต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F404EB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5117C0A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72B5D89C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A490BD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57C6B2" w14:textId="77777777" w:rsidR="00B612E0" w:rsidRPr="00B612E0" w:rsidRDefault="00B612E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56E45C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2769B3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B2E276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4A9CB98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IIE322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การจัดการพลังงานในงานอุตสาหกรรม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0F45CC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699776C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C1CDB6E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543CAB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C493A3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1460C72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FC5156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6D41D3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27285CD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IIE323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วิศวกรรมคุณค่า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E83DEB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404ED9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32B33ED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A1AEFA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692B64" w14:textId="77777777" w:rsidR="00B612E0" w:rsidRPr="00B612E0" w:rsidRDefault="00B612E0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BB284F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A4490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B91919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A8A383A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>IIE332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วิศวกรรมเครื่องมือ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39BC6B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A2406F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6AD47EA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B73E5E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47FB2D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7C7BDDE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6FC471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73F764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40A1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IIE333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วิศวกรรมระบบการผลิต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42FF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5671CC0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2AC4519A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ACC34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CBA05B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4D393A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3D5652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C95AAE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4CA7327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IIE334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การหาค่าเหมาะที่สุดเชิงวิศวกรรมการผลิต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5B0762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DB1D84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45911196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87B410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79CF2E" w14:textId="77777777" w:rsidR="00B612E0" w:rsidRPr="00B612E0" w:rsidRDefault="00B612E0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112</w:t>
            </w:r>
            <w:proofErr w:type="gramEnd"/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B0DEF4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0A243C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C0EE4D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EB55A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IIE336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เทคโนโลยีแม่พิมพ์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FE09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03C8B33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4023F58C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95C8CF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97F782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หมวดวิชาเฉพาะ</w:t>
            </w:r>
            <w:proofErr w:type="gramEnd"/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51 นก.</w:t>
            </w:r>
          </w:p>
        </w:tc>
        <w:tc>
          <w:tcPr>
            <w:tcW w:w="678" w:type="dxa"/>
            <w:vAlign w:val="center"/>
          </w:tcPr>
          <w:p w14:paraId="46FEF6A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E49B9B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D657E4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29AA9F32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IIE337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เทคโนโลยีงานเชื่อมและการตรวจสอบ</w:t>
            </w: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1AA117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46DB77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262B8613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E8FC0D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BE6E9A7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พื้นฐานทางคณิตศาสตร์และวิทยาศาสตร์ 21 นก.</w:t>
            </w:r>
          </w:p>
        </w:tc>
        <w:tc>
          <w:tcPr>
            <w:tcW w:w="678" w:type="dxa"/>
            <w:vAlign w:val="center"/>
          </w:tcPr>
          <w:p w14:paraId="549E7FD0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F9A27B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37F2EA4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7D1197BA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IIE338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การดำเนินงานระบบการผลิตและระบบ</w:t>
            </w:r>
            <w:proofErr w:type="spellStart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ลีน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6F6ABC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6029298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119F5A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EC352C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64C82C0" w14:textId="77777777" w:rsidR="00B612E0" w:rsidRPr="00B612E0" w:rsidRDefault="00B612E0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IIE103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 1</w:t>
            </w:r>
          </w:p>
        </w:tc>
        <w:tc>
          <w:tcPr>
            <w:tcW w:w="678" w:type="dxa"/>
            <w:vAlign w:val="center"/>
          </w:tcPr>
          <w:p w14:paraId="5040D86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2BA499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A6412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1F704E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IIE411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</w:t>
            </w:r>
            <w:proofErr w:type="spellStart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จิสติ</w:t>
            </w:r>
            <w:proofErr w:type="spellStart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เชิงกลยุทธ์</w:t>
            </w:r>
          </w:p>
        </w:tc>
        <w:tc>
          <w:tcPr>
            <w:tcW w:w="669" w:type="dxa"/>
            <w:vAlign w:val="center"/>
          </w:tcPr>
          <w:p w14:paraId="79243E1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7E6E1B4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CC5C61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BF290D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3AB5B4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IIE104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 2</w:t>
            </w:r>
          </w:p>
        </w:tc>
        <w:tc>
          <w:tcPr>
            <w:tcW w:w="678" w:type="dxa"/>
            <w:vAlign w:val="center"/>
          </w:tcPr>
          <w:p w14:paraId="3FD97E1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5C74D9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F9534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FCC36E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IIE421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การจัดการอุตสาหกรรมขนาดลางและขนาดเล็ก</w:t>
            </w:r>
          </w:p>
        </w:tc>
        <w:tc>
          <w:tcPr>
            <w:tcW w:w="669" w:type="dxa"/>
            <w:vAlign w:val="center"/>
          </w:tcPr>
          <w:p w14:paraId="57E2175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7A76B2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7554329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A4DA99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070C188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IIE201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 3</w:t>
            </w:r>
          </w:p>
        </w:tc>
        <w:tc>
          <w:tcPr>
            <w:tcW w:w="678" w:type="dxa"/>
            <w:vAlign w:val="center"/>
          </w:tcPr>
          <w:p w14:paraId="70BD3B8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6A24C1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B4DED4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7950F0B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IIE422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การจัดการอุตสาหกรรมเชิงอิเล็กทรอนิกส์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C6EE6B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595225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452B916B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A26690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E973F93" w14:textId="77777777" w:rsidR="00B612E0" w:rsidRPr="00B612E0" w:rsidRDefault="00B612E0" w:rsidP="0094665C">
            <w:pPr>
              <w:ind w:right="-5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SPH121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ฟิสิกส์ 1 สำหรับวิศวกร</w:t>
            </w:r>
          </w:p>
        </w:tc>
        <w:tc>
          <w:tcPr>
            <w:tcW w:w="678" w:type="dxa"/>
            <w:vAlign w:val="center"/>
          </w:tcPr>
          <w:p w14:paraId="3B6EE00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795C05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7019CB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3E68FD1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IIE423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เครื่องมือในการจัดการ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F28359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49DCF6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8E5B373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376834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496E041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SPH122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ฟิสิกส์ 2 สำหรับวิศวกร</w:t>
            </w:r>
          </w:p>
        </w:tc>
        <w:tc>
          <w:tcPr>
            <w:tcW w:w="678" w:type="dxa"/>
            <w:vAlign w:val="center"/>
          </w:tcPr>
          <w:p w14:paraId="0B2616E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F4A387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6D66350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050D4608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IIE446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การวิเคราะห์ต้นทุนทางอุตสาหกรรม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6944576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DD9001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3B974BD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F21F9B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752757" w14:textId="77777777" w:rsidR="00B612E0" w:rsidRPr="00B612E0" w:rsidRDefault="00B612E0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SCH121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เคมีสำหรับวิศวกร</w:t>
            </w:r>
          </w:p>
        </w:tc>
        <w:tc>
          <w:tcPr>
            <w:tcW w:w="678" w:type="dxa"/>
            <w:vAlign w:val="center"/>
          </w:tcPr>
          <w:p w14:paraId="7A72E9E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5833C3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6A933E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438709F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วิชาสหกิจศึกษา 7 นก.</w:t>
            </w:r>
          </w:p>
        </w:tc>
        <w:tc>
          <w:tcPr>
            <w:tcW w:w="669" w:type="dxa"/>
            <w:vAlign w:val="center"/>
          </w:tcPr>
          <w:p w14:paraId="54453F7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7FA1229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331CDCDE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CC06E2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D4F5CF5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SPH123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ปฏิบัติการฟิสิกส์ 1 สำหรับวิศวกร</w:t>
            </w:r>
          </w:p>
        </w:tc>
        <w:tc>
          <w:tcPr>
            <w:tcW w:w="678" w:type="dxa"/>
            <w:vAlign w:val="center"/>
          </w:tcPr>
          <w:p w14:paraId="48AE0E1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585EDE6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A86AD5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B3FA75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IIE401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</w:t>
            </w:r>
          </w:p>
        </w:tc>
        <w:tc>
          <w:tcPr>
            <w:tcW w:w="669" w:type="dxa"/>
            <w:vAlign w:val="center"/>
          </w:tcPr>
          <w:p w14:paraId="329C21E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15" w:type="dxa"/>
          </w:tcPr>
          <w:p w14:paraId="2ACDC57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58069F2D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551EF6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35B7DC4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SPH124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ปฏิบัติการฟิสิกส์ 2 สำหรับวิศวกร</w:t>
            </w:r>
          </w:p>
        </w:tc>
        <w:tc>
          <w:tcPr>
            <w:tcW w:w="678" w:type="dxa"/>
            <w:vAlign w:val="center"/>
          </w:tcPr>
          <w:p w14:paraId="47F4BF9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1365DEB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61DDF6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3116DB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IIE403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69" w:type="dxa"/>
            <w:vAlign w:val="center"/>
          </w:tcPr>
          <w:p w14:paraId="4EAA7E1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615" w:type="dxa"/>
          </w:tcPr>
          <w:p w14:paraId="7DB3065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701A86D7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115797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FE15DDC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SCH122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ปฏิบัติการเคมีสำหรับวิศวกร</w:t>
            </w:r>
          </w:p>
        </w:tc>
        <w:tc>
          <w:tcPr>
            <w:tcW w:w="678" w:type="dxa"/>
            <w:vAlign w:val="center"/>
          </w:tcPr>
          <w:p w14:paraId="03DAB16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714" w:type="dxa"/>
          </w:tcPr>
          <w:p w14:paraId="77D41587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E4AD1D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760A089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0FB7E8A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1B3234A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1864C9D1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4B3CB55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8C6501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พื้นฐานทางวิศวกรรมศาสตร์ 30 นก.</w:t>
            </w:r>
          </w:p>
        </w:tc>
        <w:tc>
          <w:tcPr>
            <w:tcW w:w="678" w:type="dxa"/>
            <w:vAlign w:val="center"/>
          </w:tcPr>
          <w:p w14:paraId="650BAB2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BB1140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35A918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48EF131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B612E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B612E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5AC7C14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3C4E06B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411AB79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bottom w:val="single" w:sz="4" w:space="0" w:color="auto"/>
            </w:tcBorders>
          </w:tcPr>
          <w:p w14:paraId="6D9F0BE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09986082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IIE101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การเขียนแบบวิศวกรรม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35BB08B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6349EB6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5D8E4F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D414E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F326E2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0CB7D922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36C355F3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bottom w:val="single" w:sz="4" w:space="0" w:color="auto"/>
            </w:tcBorders>
          </w:tcPr>
          <w:p w14:paraId="34EBE453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58A313CD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IIE102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การปฏิบัติการอุตสาหกรรมทั่วไป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33B7C8A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1C255E2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09AA5FC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7DEA9E3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4282E2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34803D7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09BB6738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</w:tcBorders>
          </w:tcPr>
          <w:p w14:paraId="7EC522F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bottom"/>
          </w:tcPr>
          <w:p w14:paraId="6BDA6552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IIE105 </w:t>
            </w:r>
            <w:r w:rsidRPr="00B612E0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วิศวกรรมไฟฟ้าเบื้องต้น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46DD8AD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3(1-4-4)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51E2F40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2079241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827F96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4656B46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41D0FE5F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6F22DAA9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573879D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267BAF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/>
                <w:sz w:val="20"/>
                <w:szCs w:val="20"/>
              </w:rPr>
              <w:t xml:space="preserve">IIE106 </w:t>
            </w: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กรรมวิธีการผลิต</w:t>
            </w:r>
          </w:p>
        </w:tc>
        <w:tc>
          <w:tcPr>
            <w:tcW w:w="678" w:type="dxa"/>
            <w:vAlign w:val="center"/>
          </w:tcPr>
          <w:p w14:paraId="1B63C6E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612E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DD2A67E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54A256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8A0DBA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33D77A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08242EC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612E0" w:rsidRPr="00B612E0" w14:paraId="2D6AAD95" w14:textId="77777777" w:rsidTr="00B612E0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72B6DD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21D966" w14:textId="77777777" w:rsidR="00B612E0" w:rsidRPr="00B612E0" w:rsidRDefault="00B612E0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59E0767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A8EE318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6AAE00B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61D50C" w14:textId="77777777" w:rsidR="00B612E0" w:rsidRPr="00B612E0" w:rsidRDefault="00B612E0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836F909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4FFCB9A4" w14:textId="77777777" w:rsidR="00B612E0" w:rsidRPr="00B612E0" w:rsidRDefault="00B612E0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B612E0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4F03"/>
    <w:rsid w:val="000852D9"/>
    <w:rsid w:val="00087FB4"/>
    <w:rsid w:val="00144541"/>
    <w:rsid w:val="00161BB3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86732"/>
    <w:rsid w:val="007F6116"/>
    <w:rsid w:val="00814729"/>
    <w:rsid w:val="00920BC1"/>
    <w:rsid w:val="009C0189"/>
    <w:rsid w:val="00A40A02"/>
    <w:rsid w:val="00A87E74"/>
    <w:rsid w:val="00B612E0"/>
    <w:rsid w:val="00BC66C9"/>
    <w:rsid w:val="00C12B73"/>
    <w:rsid w:val="00C230DD"/>
    <w:rsid w:val="00CC640B"/>
    <w:rsid w:val="00E86DB5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2022-03-09T04:48:00Z</dcterms:created>
  <dcterms:modified xsi:type="dcterms:W3CDTF">2022-03-09T04:48:00Z</dcterms:modified>
</cp:coreProperties>
</file>