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CA5" w:rsidRPr="002502BD" w:rsidRDefault="00302CA5" w:rsidP="00302CA5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302CA5" w:rsidRPr="002502BD" w:rsidRDefault="00302CA5" w:rsidP="00302CA5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รัฐ</w:t>
      </w:r>
      <w:proofErr w:type="spellStart"/>
      <w:r>
        <w:rPr>
          <w:rFonts w:ascii="TH SarabunPSK" w:hAnsi="TH SarabunPSK" w:cs="TH SarabunPSK" w:hint="cs"/>
          <w:b/>
          <w:bCs/>
          <w:cs/>
        </w:rPr>
        <w:t>ประศาสน</w:t>
      </w:r>
      <w:proofErr w:type="spellEnd"/>
      <w:r>
        <w:rPr>
          <w:rFonts w:ascii="TH SarabunPSK" w:hAnsi="TH SarabunPSK" w:cs="TH SarabunPSK" w:hint="cs"/>
          <w:b/>
          <w:bCs/>
          <w:cs/>
        </w:rPr>
        <w:t>ศาสตร์(</w:t>
      </w:r>
      <w:proofErr w:type="spellStart"/>
      <w:r>
        <w:rPr>
          <w:rFonts w:ascii="TH SarabunPSK" w:hAnsi="TH SarabunPSK" w:cs="TH SarabunPSK" w:hint="cs"/>
          <w:b/>
          <w:bCs/>
          <w:cs/>
        </w:rPr>
        <w:t>รป</w:t>
      </w:r>
      <w:r w:rsidRPr="002502BD">
        <w:rPr>
          <w:rFonts w:ascii="TH SarabunPSK" w:hAnsi="TH SarabunPSK" w:cs="TH SarabunPSK" w:hint="cs"/>
          <w:b/>
          <w:bCs/>
          <w:cs/>
        </w:rPr>
        <w:t>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 w:rsidRPr="002502BD"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</w:rPr>
        <w:t>30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302CA5" w:rsidRPr="002502BD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E1042F" w:rsidRDefault="00302CA5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1042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302CA5" w:rsidRPr="00E1042F" w:rsidRDefault="00302CA5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1042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1042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E1042F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302CA5" w:rsidRPr="00E1042F" w:rsidRDefault="00302CA5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E1042F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302CA5" w:rsidRPr="00E1042F" w:rsidRDefault="00302CA5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E1042F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302CA5" w:rsidRPr="00E1042F" w:rsidRDefault="00302CA5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1042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1042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E1042F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302CA5" w:rsidRPr="00E1042F" w:rsidRDefault="00302CA5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1042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4D4C72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B174CE" w:rsidRDefault="00302CA5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02CA5" w:rsidRPr="004D4C72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C0668C" w:rsidRDefault="00302CA5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HPA105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ความรู้เบื้องต้นเกี่ยวกับกฎหมาย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4D4C72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B174CE" w:rsidRDefault="00302CA5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02CA5" w:rsidRPr="004D4C72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HPA106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ความรู้ทั่วไปเกี่ยวกับการบริหารงานยุติธรรม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4D4C72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B174C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02CA5" w:rsidRPr="004D4C72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HPA206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กฎหมายรัฐธรรมนูญ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C0668C" w:rsidRDefault="00302CA5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HPA207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กฎหมายปกครอง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C0668C" w:rsidRDefault="00302CA5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HPA208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ภาษาอังกฤษสำหรับรัฐ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ประศาสน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ศาสตร์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C0668C" w:rsidRDefault="00302CA5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HPA209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ธรรมาภิ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บาลและจริยธรรมนักบริหาร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B174C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HPA301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ระเบียบวิธีวิจัยทางรัฐ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ประศาสน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ศาสตร์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C0668C" w:rsidRDefault="00302CA5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HPA306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การสื่อสารและการเจรจาต่อรอง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HPA107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ทฤษฎีองค์การและการจัดการ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1042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E1042F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B174CE" w:rsidRDefault="00302CA5" w:rsidP="00F42176">
            <w:pPr>
              <w:ind w:right="-143"/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เฉพาะด้าน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B174C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C0668C" w:rsidRDefault="00302CA5" w:rsidP="00F42176">
            <w:pPr>
              <w:ind w:right="-231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066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วิชาเอกบังคับ 33 นก.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C0668C" w:rsidRDefault="00302CA5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HPA108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การบริหารงานคลังและงบประมาณ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C0668C" w:rsidRDefault="00302CA5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HPA201 </w:t>
            </w:r>
            <w:r w:rsidRPr="00C0668C"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ระบบบริหารราชการแผ่นดินและระเบียบปฏิบัติราชการ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C0668C" w:rsidRDefault="00302CA5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HPA202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นโยบายสาธารณะและการวางแผน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C0668C" w:rsidRDefault="00302CA5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HPA203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การจัดการภาครัฐและภาคเอกชน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ภาษาลาวเพื่อการสื่อสาร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HPA204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การจัดการเชิงกลยุทธ์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ภาษาพม่าเพื่อการสื่อสาร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HPA205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การบริหารทรัพยากรมนุษย์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HPA302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การบริหารงานภาครัฐแนวใหม่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C0668C" w:rsidRDefault="00302CA5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HPA303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ภาวะผู้นำและนวัตกรรมการบริหาร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C0668C" w:rsidRDefault="00302CA5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HPA304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สัมมนาทางรัฐ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ประศาสน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ศาสตร์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B174CE" w:rsidRDefault="00302CA5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HPA305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การบริหารและประเมินผลโครงการสาธารณะ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B174C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HPA411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วิจัยทางรัฐ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ประศาสน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ศาสตร์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3(0-9-3)</w:t>
            </w:r>
          </w:p>
        </w:tc>
        <w:tc>
          <w:tcPr>
            <w:tcW w:w="567" w:type="dxa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C0668C" w:rsidRDefault="00302CA5" w:rsidP="00F42176">
            <w:pPr>
              <w:ind w:right="-231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066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วิชาเอก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เลือก</w:t>
            </w:r>
            <w:r w:rsidRPr="00C066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15</w:t>
            </w:r>
            <w:r w:rsidRPr="00C066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FD3660" w:rsidRDefault="00302CA5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D3660">
              <w:rPr>
                <w:rFonts w:ascii="TH SarabunPSK" w:hAnsi="TH SarabunPSK" w:cs="TH SarabunPSK"/>
                <w:sz w:val="24"/>
                <w:szCs w:val="24"/>
              </w:rPr>
              <w:t>HPA210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D3660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การพัฒนาองค์การและการจัดการการเปลี่ยนแปลง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FD3660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FD3660" w:rsidRDefault="00302CA5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HPA</w:t>
            </w:r>
            <w:r w:rsidRPr="00FD3660">
              <w:rPr>
                <w:rFonts w:ascii="TH SarabunPSK" w:hAnsi="TH SarabunPSK" w:cs="TH SarabunPSK"/>
                <w:sz w:val="24"/>
                <w:szCs w:val="24"/>
              </w:rPr>
              <w:t>211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การบริหารรัฐวิสาหกิจไทย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FD3660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B174C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02CA5" w:rsidRPr="002502BD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FD3660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D3660">
              <w:rPr>
                <w:rFonts w:ascii="TH SarabunPSK" w:hAnsi="TH SarabunPSK" w:cs="TH SarabunPSK"/>
                <w:sz w:val="24"/>
                <w:szCs w:val="24"/>
              </w:rPr>
              <w:t>HPA212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การบริหารงานพัสดุ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FD3660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235D3E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FD3660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D3660">
              <w:rPr>
                <w:rFonts w:ascii="TH SarabunPSK" w:hAnsi="TH SarabunPSK" w:cs="TH SarabunPSK"/>
                <w:sz w:val="24"/>
                <w:szCs w:val="24"/>
              </w:rPr>
              <w:t>HPA213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การบัญชีสำหรับการบริหาร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FD3660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235D3E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FD3660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D3660">
              <w:rPr>
                <w:rFonts w:ascii="TH SarabunPSK" w:hAnsi="TH SarabunPSK" w:cs="TH SarabunPSK"/>
                <w:sz w:val="24"/>
                <w:szCs w:val="24"/>
              </w:rPr>
              <w:t>HPA214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การตลาดสำหรับรัฐ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ประศาสน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ศาสตร์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FD3660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235D3E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FD3660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D3660">
              <w:rPr>
                <w:rFonts w:ascii="TH SarabunPSK" w:hAnsi="TH SarabunPSK" w:cs="TH SarabunPSK"/>
                <w:sz w:val="24"/>
                <w:szCs w:val="24"/>
              </w:rPr>
              <w:t>HPA307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การวิเคราะห์นโยบาย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FD3660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235D3E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FD3660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D3660">
              <w:rPr>
                <w:rFonts w:ascii="TH SarabunPSK" w:hAnsi="TH SarabunPSK" w:cs="TH SarabunPSK"/>
                <w:sz w:val="24"/>
                <w:szCs w:val="24"/>
              </w:rPr>
              <w:t>HPA308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การนำนโยบายไปปฏิบัติ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FD3660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235D3E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FD3660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D3660">
              <w:rPr>
                <w:rFonts w:ascii="TH SarabunPSK" w:hAnsi="TH SarabunPSK" w:cs="TH SarabunPSK"/>
                <w:sz w:val="24"/>
                <w:szCs w:val="24"/>
              </w:rPr>
              <w:t>HPA309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การบริหารรัฐกิจเปรียบเทียบ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FD3660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235D3E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FD3660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D3660">
              <w:rPr>
                <w:rFonts w:ascii="TH SarabunPSK" w:hAnsi="TH SarabunPSK" w:cs="TH SarabunPSK"/>
                <w:sz w:val="24"/>
                <w:szCs w:val="24"/>
              </w:rPr>
              <w:t>HPA310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สังคมวิทยาการเมืองในการปกครองท้องถิ่น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FD3660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235D3E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FD3660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D3660">
              <w:rPr>
                <w:rFonts w:ascii="TH SarabunPSK" w:hAnsi="TH SarabunPSK" w:cs="TH SarabunPSK"/>
                <w:sz w:val="24"/>
                <w:szCs w:val="24"/>
              </w:rPr>
              <w:t>HPA311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หลักการบริหารองค์กรส่วนท้องถิ่นไทย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FD3660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B174CE" w:rsidRDefault="00302CA5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C0668C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302CA5" w:rsidRPr="00FD3660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D3660">
              <w:rPr>
                <w:rFonts w:ascii="TH SarabunPSK" w:hAnsi="TH SarabunPSK" w:cs="TH SarabunPSK"/>
                <w:sz w:val="24"/>
                <w:szCs w:val="24"/>
              </w:rPr>
              <w:t>HPA312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B693B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การบริหารงานการเงินและการคลังส่วนท้องถิ่น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2CA5" w:rsidRPr="00FD3660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B174C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A76863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302CA5" w:rsidRPr="00FD3660" w:rsidRDefault="00302CA5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D3660">
              <w:rPr>
                <w:rFonts w:ascii="TH SarabunPSK" w:hAnsi="TH SarabunPSK" w:cs="TH SarabunPSK"/>
                <w:sz w:val="24"/>
                <w:szCs w:val="24"/>
              </w:rPr>
              <w:t>HPA31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DB693B">
              <w:rPr>
                <w:rFonts w:ascii="TH SarabunPSK" w:hAnsi="TH SarabunPSK" w:cs="TH SarabunPSK" w:hint="cs"/>
                <w:sz w:val="21"/>
                <w:szCs w:val="21"/>
                <w:cs/>
              </w:rPr>
              <w:t>กลยุทธ์การวางแผนพัฒนาพื้นที่ท้องถิ่นเชิง</w:t>
            </w:r>
            <w:proofErr w:type="spellStart"/>
            <w:r w:rsidRPr="00DB693B">
              <w:rPr>
                <w:rFonts w:ascii="TH SarabunPSK" w:hAnsi="TH SarabunPSK" w:cs="TH SarabunPSK" w:hint="cs"/>
                <w:sz w:val="21"/>
                <w:szCs w:val="21"/>
                <w:cs/>
              </w:rPr>
              <w:t>บูรณา</w:t>
            </w:r>
            <w:proofErr w:type="spellEnd"/>
            <w:r w:rsidRPr="00DB693B">
              <w:rPr>
                <w:rFonts w:ascii="TH SarabunPSK" w:hAnsi="TH SarabunPSK" w:cs="TH SarabunPSK" w:hint="cs"/>
                <w:sz w:val="21"/>
                <w:szCs w:val="21"/>
                <w:cs/>
              </w:rPr>
              <w:t>การ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2CA5" w:rsidRPr="00FD3660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235D3E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A76863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302CA5" w:rsidRPr="00FD3660" w:rsidRDefault="00302CA5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D3660">
              <w:rPr>
                <w:rFonts w:ascii="TH SarabunPSK" w:hAnsi="TH SarabunPSK" w:cs="TH SarabunPSK"/>
                <w:sz w:val="24"/>
                <w:szCs w:val="24"/>
              </w:rPr>
              <w:t>HPA314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B693B">
              <w:rPr>
                <w:rFonts w:ascii="TH SarabunPSK" w:hAnsi="TH SarabunPSK" w:cs="TH SarabunPSK" w:hint="cs"/>
                <w:sz w:val="21"/>
                <w:szCs w:val="21"/>
                <w:cs/>
              </w:rPr>
              <w:t>การบริหารทรัพยากรและสิ่งแวดล้อมในระดับท้องถิ่น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02CA5" w:rsidRPr="00FD3660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B174C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A76863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FD3660" w:rsidRDefault="00302CA5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D3660">
              <w:rPr>
                <w:rFonts w:ascii="TH SarabunPSK" w:hAnsi="TH SarabunPSK" w:cs="TH SarabunPSK"/>
                <w:sz w:val="24"/>
                <w:szCs w:val="24"/>
              </w:rPr>
              <w:t>HPA315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B693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การบริหารการพัฒนาและหลักปรัชญาเศรษฐกิจพอเพียง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FD3660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235D3E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A76863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FD3660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D3660">
              <w:rPr>
                <w:rFonts w:ascii="TH SarabunPSK" w:hAnsi="TH SarabunPSK" w:cs="TH SarabunPSK"/>
                <w:sz w:val="24"/>
                <w:szCs w:val="24"/>
              </w:rPr>
              <w:t>HPA316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การจัดการคุณภาพ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FD3660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235D3E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A76863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FD3660" w:rsidRDefault="00302CA5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D3660">
              <w:rPr>
                <w:rFonts w:ascii="TH SarabunPSK" w:hAnsi="TH SarabunPSK" w:cs="TH SarabunPSK"/>
                <w:sz w:val="24"/>
                <w:szCs w:val="24"/>
              </w:rPr>
              <w:t>HPA317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B693B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การพัฒนาทรัพยากรมนุษย์และการจัดการความรู้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FD3660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B174C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A5" w:rsidRPr="00A76863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FD3660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D3660">
              <w:rPr>
                <w:rFonts w:ascii="TH SarabunPSK" w:hAnsi="TH SarabunPSK" w:cs="TH SarabunPSK"/>
                <w:sz w:val="24"/>
                <w:szCs w:val="24"/>
              </w:rPr>
              <w:t>HPA318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กฎหมายอาญา 1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FD3660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235D3E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02CA5" w:rsidRPr="00A76863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FD3660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D3660">
              <w:rPr>
                <w:rFonts w:ascii="TH SarabunPSK" w:hAnsi="TH SarabunPSK" w:cs="TH SarabunPSK"/>
                <w:sz w:val="24"/>
                <w:szCs w:val="24"/>
              </w:rPr>
              <w:t>HPA319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กฎหมายอาญา 2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FD3660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235D3E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02CA5" w:rsidRPr="00A76863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FD3660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D3660">
              <w:rPr>
                <w:rFonts w:ascii="TH SarabunPSK" w:hAnsi="TH SarabunPSK" w:cs="TH SarabunPSK"/>
                <w:sz w:val="24"/>
                <w:szCs w:val="24"/>
              </w:rPr>
              <w:t>HPA320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กฎหมายวิธีพิจารณาความอาญา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FD3660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235D3E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02CA5" w:rsidRPr="00A76863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FD3660" w:rsidRDefault="00302CA5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D3660">
              <w:rPr>
                <w:rFonts w:ascii="TH SarabunPSK" w:hAnsi="TH SarabunPSK" w:cs="TH SarabunPSK"/>
                <w:sz w:val="24"/>
                <w:szCs w:val="24"/>
              </w:rPr>
              <w:t>HPA321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กฎหมายวิธีพิจารณาความแพ่ง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FD3660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02CA5" w:rsidRPr="00B174C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302CA5" w:rsidRPr="00FD3660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D3660">
              <w:rPr>
                <w:rFonts w:ascii="TH SarabunPSK" w:hAnsi="TH SarabunPSK" w:cs="TH SarabunPSK"/>
                <w:sz w:val="24"/>
                <w:szCs w:val="24"/>
              </w:rPr>
              <w:t>HPA322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กฎหมายลักษณะพยาน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FD3660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B174CE" w:rsidRDefault="00302CA5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หมวดวิชาเฉพาะด้าน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94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02CA5" w:rsidRPr="00B174C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302CA5" w:rsidRPr="002A4502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A4502">
              <w:rPr>
                <w:rFonts w:ascii="TH SarabunPSK" w:hAnsi="TH SarabunPSK" w:cs="TH SarabunPSK"/>
                <w:sz w:val="24"/>
                <w:szCs w:val="24"/>
              </w:rPr>
              <w:t>HPA323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กฎหมายแพ่ง 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2A4502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B174CE" w:rsidRDefault="00302CA5" w:rsidP="00F42176">
            <w:pPr>
              <w:ind w:right="-143"/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กลุ่มวิชาแกน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39 นก.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02CA5" w:rsidRPr="00235D3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02CA5" w:rsidRPr="00B174C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CA5" w:rsidRPr="002A4502" w:rsidRDefault="00302CA5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A4502">
              <w:rPr>
                <w:rFonts w:ascii="TH SarabunPSK" w:hAnsi="TH SarabunPSK" w:cs="TH SarabunPSK"/>
                <w:sz w:val="24"/>
                <w:szCs w:val="24"/>
              </w:rPr>
              <w:t>HPA324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กฎหมายแพ่ง 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2A4502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2CA5" w:rsidRPr="00B174C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B174CE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HPA101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ความรู้เบื้องต้นเกี่ยวกับรัฐ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ประศาสน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ศาสตร์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1042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302CA5" w:rsidRPr="00B174C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02CA5" w:rsidRPr="00B174C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302CA5" w:rsidRPr="002A4502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A4502">
              <w:rPr>
                <w:rFonts w:ascii="TH SarabunPSK" w:hAnsi="TH SarabunPSK" w:cs="TH SarabunPSK"/>
                <w:sz w:val="24"/>
                <w:szCs w:val="24"/>
              </w:rPr>
              <w:t>HPA325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การสืบสวนและสอบสวน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2A4502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2CA5" w:rsidRPr="00B174C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B174CE" w:rsidRDefault="00302CA5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HPA102 </w:t>
            </w:r>
            <w:r w:rsidRPr="001421AD">
              <w:rPr>
                <w:rFonts w:ascii="TH SarabunPSK" w:hAnsi="TH SarabunPSK" w:cs="TH SarabunPSK" w:hint="cs"/>
                <w:sz w:val="22"/>
                <w:szCs w:val="22"/>
                <w:cs/>
              </w:rPr>
              <w:t>ปรัชญา แนวคิด และทฤษฎีทางรัฐ</w:t>
            </w:r>
            <w:proofErr w:type="spellStart"/>
            <w:r w:rsidRPr="001421AD">
              <w:rPr>
                <w:rFonts w:ascii="TH SarabunPSK" w:hAnsi="TH SarabunPSK" w:cs="TH SarabunPSK" w:hint="cs"/>
                <w:sz w:val="22"/>
                <w:szCs w:val="22"/>
                <w:cs/>
              </w:rPr>
              <w:t>ประศาสน</w:t>
            </w:r>
            <w:proofErr w:type="spellEnd"/>
            <w:r w:rsidRPr="001421AD">
              <w:rPr>
                <w:rFonts w:ascii="TH SarabunPSK" w:hAnsi="TH SarabunPSK" w:cs="TH SarabunPSK" w:hint="cs"/>
                <w:sz w:val="22"/>
                <w:szCs w:val="22"/>
                <w:cs/>
              </w:rPr>
              <w:t>ศาสตร์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1042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302CA5" w:rsidRPr="00B174C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02CA5" w:rsidRPr="00B174C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302CA5" w:rsidRPr="002A4502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HPA405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สันติวิธีและการจัดการความขัดแย้ง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2A4502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2CA5" w:rsidRPr="00B174C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B174CE" w:rsidRDefault="00302CA5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HPA103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421AD">
              <w:rPr>
                <w:rFonts w:ascii="TH SarabunPSK" w:hAnsi="TH SarabunPSK" w:cs="TH SarabunPSK" w:hint="cs"/>
                <w:sz w:val="22"/>
                <w:szCs w:val="22"/>
                <w:cs/>
              </w:rPr>
              <w:t>สังคม เศรษฐกิจ และการเมืองการปกครองของไทย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1042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302CA5" w:rsidRPr="00B174C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02CA5" w:rsidRPr="00B174C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2A4502" w:rsidRDefault="00302CA5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HPA406 </w:t>
            </w:r>
            <w:r w:rsidRPr="002A4502">
              <w:rPr>
                <w:rFonts w:ascii="TH SarabunPSK" w:hAnsi="TH SarabunPSK" w:cs="TH SarabunPSK" w:hint="cs"/>
                <w:sz w:val="23"/>
                <w:szCs w:val="23"/>
                <w:cs/>
              </w:rPr>
              <w:t>ความรับผิดชอบต่อสังคมและจิตสำนึกสาธารณะ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2A4502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2CA5" w:rsidRPr="00B174C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B174CE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HPA104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การปกครองท้องถิ่นไทย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1042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302CA5" w:rsidRPr="00B174C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02CA5" w:rsidRPr="00B174C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2A4502" w:rsidRDefault="00302CA5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HPA407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การจัดการความรู้และองค์กรแห่งการเรียนรู้</w:t>
            </w: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02CA5" w:rsidRPr="002A4502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02CA5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2CA5" w:rsidRPr="00B174C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02CA5" w:rsidRPr="003D3BC5" w:rsidRDefault="00302CA5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02CA5" w:rsidRPr="00B174C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02CA5" w:rsidRPr="00B174CE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02CA5" w:rsidRPr="002A4502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02CA5" w:rsidRPr="00E1042F" w:rsidRDefault="00302CA5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02CA5" w:rsidRPr="002A4502" w:rsidRDefault="00302CA5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E27DFF" w:rsidRDefault="00E27DFF" w:rsidP="00302CA5"/>
    <w:p w:rsidR="00E1042F" w:rsidRDefault="00E1042F" w:rsidP="00302CA5"/>
    <w:p w:rsidR="00E1042F" w:rsidRPr="002502BD" w:rsidRDefault="00E1042F" w:rsidP="00E1042F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lastRenderedPageBreak/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รัฐ</w:t>
      </w:r>
      <w:proofErr w:type="spellStart"/>
      <w:r>
        <w:rPr>
          <w:rFonts w:ascii="TH SarabunPSK" w:hAnsi="TH SarabunPSK" w:cs="TH SarabunPSK" w:hint="cs"/>
          <w:b/>
          <w:bCs/>
          <w:cs/>
        </w:rPr>
        <w:t>ประศาสน</w:t>
      </w:r>
      <w:proofErr w:type="spellEnd"/>
      <w:r>
        <w:rPr>
          <w:rFonts w:ascii="TH SarabunPSK" w:hAnsi="TH SarabunPSK" w:cs="TH SarabunPSK" w:hint="cs"/>
          <w:b/>
          <w:bCs/>
          <w:cs/>
        </w:rPr>
        <w:t>ศาสตร์(</w:t>
      </w:r>
      <w:proofErr w:type="spellStart"/>
      <w:r>
        <w:rPr>
          <w:rFonts w:ascii="TH SarabunPSK" w:hAnsi="TH SarabunPSK" w:cs="TH SarabunPSK" w:hint="cs"/>
          <w:b/>
          <w:bCs/>
          <w:cs/>
        </w:rPr>
        <w:t>รป</w:t>
      </w:r>
      <w:r w:rsidRPr="002502BD">
        <w:rPr>
          <w:rFonts w:ascii="TH SarabunPSK" w:hAnsi="TH SarabunPSK" w:cs="TH SarabunPSK" w:hint="cs"/>
          <w:b/>
          <w:bCs/>
          <w:cs/>
        </w:rPr>
        <w:t>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 w:rsidRPr="002502BD"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</w:rPr>
        <w:t>30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E1042F" w:rsidRPr="002502BD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1042F" w:rsidRPr="00E1042F" w:rsidRDefault="00E1042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1042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E1042F" w:rsidRPr="00E1042F" w:rsidRDefault="00E1042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1042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E1042F" w:rsidRPr="00E1042F" w:rsidRDefault="00E1042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1042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E1042F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E1042F" w:rsidRPr="00E1042F" w:rsidRDefault="00E1042F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E1042F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E1042F" w:rsidRPr="00E1042F" w:rsidRDefault="00E1042F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E1042F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E1042F" w:rsidRPr="00E1042F" w:rsidRDefault="00E1042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1042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E1042F" w:rsidRPr="00E1042F" w:rsidRDefault="00E1042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1042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E1042F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E1042F" w:rsidRPr="00E1042F" w:rsidRDefault="00E1042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1042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E1042F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1042F" w:rsidRPr="00C0668C" w:rsidRDefault="00E1042F" w:rsidP="00F42176">
            <w:pPr>
              <w:ind w:right="-231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066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วิชาเอก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เลือก</w:t>
            </w:r>
            <w:r w:rsidRPr="00C066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15</w:t>
            </w:r>
            <w:r w:rsidRPr="00C066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(ต่อ)</w:t>
            </w:r>
          </w:p>
        </w:tc>
        <w:tc>
          <w:tcPr>
            <w:tcW w:w="709" w:type="dxa"/>
            <w:vAlign w:val="center"/>
          </w:tcPr>
          <w:p w:rsidR="00E1042F" w:rsidRPr="00E1042F" w:rsidRDefault="00E1042F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1042F" w:rsidRPr="00B174CE" w:rsidRDefault="00E1042F" w:rsidP="00F42176">
            <w:pPr>
              <w:ind w:right="-143"/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กลุ่มวิชาฝึกประสบการณ์วิชาชีพ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 xml:space="preserve"> 7 นก.</w:t>
            </w:r>
          </w:p>
        </w:tc>
        <w:tc>
          <w:tcPr>
            <w:tcW w:w="709" w:type="dxa"/>
            <w:vAlign w:val="center"/>
          </w:tcPr>
          <w:p w:rsidR="00E1042F" w:rsidRPr="00E1042F" w:rsidRDefault="00E1042F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1042F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HPA408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การบริหารการะบวนการยุติธรรม</w:t>
            </w:r>
          </w:p>
        </w:tc>
        <w:tc>
          <w:tcPr>
            <w:tcW w:w="709" w:type="dxa"/>
            <w:vAlign w:val="center"/>
          </w:tcPr>
          <w:p w:rsidR="00E1042F" w:rsidRPr="00E1042F" w:rsidRDefault="00E1042F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1042F" w:rsidRPr="002A4502" w:rsidRDefault="00E1042F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A4502">
              <w:rPr>
                <w:rFonts w:ascii="TH SarabunPSK" w:hAnsi="TH SarabunPSK" w:cs="TH SarabunPSK"/>
                <w:sz w:val="24"/>
                <w:szCs w:val="24"/>
              </w:rPr>
              <w:t>HPA401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A4502">
              <w:rPr>
                <w:rFonts w:ascii="TH SarabunPSK" w:hAnsi="TH SarabunPSK" w:cs="TH SarabunPSK" w:hint="cs"/>
                <w:sz w:val="22"/>
                <w:szCs w:val="22"/>
                <w:cs/>
              </w:rPr>
              <w:t>เตรียมฝึกประสบการณ์วิชาชีพรัฐ</w:t>
            </w:r>
            <w:proofErr w:type="spellStart"/>
            <w:r w:rsidRPr="002A4502">
              <w:rPr>
                <w:rFonts w:ascii="TH SarabunPSK" w:hAnsi="TH SarabunPSK" w:cs="TH SarabunPSK" w:hint="cs"/>
                <w:sz w:val="22"/>
                <w:szCs w:val="22"/>
                <w:cs/>
              </w:rPr>
              <w:t>ประศาสน</w:t>
            </w:r>
            <w:proofErr w:type="spellEnd"/>
            <w:r w:rsidRPr="002A4502">
              <w:rPr>
                <w:rFonts w:ascii="TH SarabunPSK" w:hAnsi="TH SarabunPSK" w:cs="TH SarabunPSK" w:hint="cs"/>
                <w:sz w:val="22"/>
                <w:szCs w:val="22"/>
                <w:cs/>
              </w:rPr>
              <w:t>ศาสตร์</w:t>
            </w:r>
          </w:p>
        </w:tc>
        <w:tc>
          <w:tcPr>
            <w:tcW w:w="709" w:type="dxa"/>
            <w:vAlign w:val="center"/>
          </w:tcPr>
          <w:p w:rsidR="00E1042F" w:rsidRPr="00E1042F" w:rsidRDefault="00E1042F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2(180)</w:t>
            </w:r>
          </w:p>
        </w:tc>
        <w:tc>
          <w:tcPr>
            <w:tcW w:w="567" w:type="dxa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1042F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HPA409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กระบวนการยุติธรรมและระบบศาลไทย</w:t>
            </w:r>
          </w:p>
        </w:tc>
        <w:tc>
          <w:tcPr>
            <w:tcW w:w="709" w:type="dxa"/>
            <w:vAlign w:val="center"/>
          </w:tcPr>
          <w:p w:rsidR="00E1042F" w:rsidRPr="00E1042F" w:rsidRDefault="00E1042F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A4502">
              <w:rPr>
                <w:rFonts w:ascii="TH SarabunPSK" w:hAnsi="TH SarabunPSK" w:cs="TH SarabunPSK"/>
                <w:sz w:val="24"/>
                <w:szCs w:val="24"/>
              </w:rPr>
              <w:t>HPA402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ฝึกประสบการณ์วิชาชีพรัฐ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ประศาสน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ศาสตร์</w:t>
            </w:r>
          </w:p>
        </w:tc>
        <w:tc>
          <w:tcPr>
            <w:tcW w:w="709" w:type="dxa"/>
            <w:vAlign w:val="center"/>
          </w:tcPr>
          <w:p w:rsidR="00E1042F" w:rsidRPr="00E1042F" w:rsidRDefault="00E1042F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5(450)</w:t>
            </w:r>
          </w:p>
        </w:tc>
        <w:tc>
          <w:tcPr>
            <w:tcW w:w="567" w:type="dxa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1042F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HPA410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สิทธิมนุษยชนกับกระบวนการยุติธรรม</w:t>
            </w:r>
          </w:p>
        </w:tc>
        <w:tc>
          <w:tcPr>
            <w:tcW w:w="709" w:type="dxa"/>
            <w:vAlign w:val="center"/>
          </w:tcPr>
          <w:p w:rsidR="00E1042F" w:rsidRPr="00E1042F" w:rsidRDefault="00E1042F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1042F" w:rsidRPr="002A4502" w:rsidRDefault="00E1042F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A4502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Pr="002A4502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E1042F" w:rsidRPr="00E1042F" w:rsidRDefault="00E1042F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1042F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HPA412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กฎหมายแงงานและประกันสังคม</w:t>
            </w:r>
          </w:p>
        </w:tc>
        <w:tc>
          <w:tcPr>
            <w:tcW w:w="709" w:type="dxa"/>
            <w:vAlign w:val="center"/>
          </w:tcPr>
          <w:p w:rsidR="00E1042F" w:rsidRPr="00E1042F" w:rsidRDefault="00E1042F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A4502">
              <w:rPr>
                <w:rFonts w:ascii="TH SarabunPSK" w:hAnsi="TH SarabunPSK" w:cs="TH SarabunPSK"/>
                <w:sz w:val="24"/>
                <w:szCs w:val="24"/>
              </w:rPr>
              <w:t>HPA403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เตรียมความ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พร้อมสห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กิจศึกษา </w:t>
            </w:r>
          </w:p>
        </w:tc>
        <w:tc>
          <w:tcPr>
            <w:tcW w:w="709" w:type="dxa"/>
            <w:vAlign w:val="center"/>
          </w:tcPr>
          <w:p w:rsidR="00E1042F" w:rsidRPr="00E1042F" w:rsidRDefault="00E1042F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1(90)</w:t>
            </w:r>
          </w:p>
        </w:tc>
        <w:tc>
          <w:tcPr>
            <w:tcW w:w="567" w:type="dxa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1042F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E1042F" w:rsidRPr="00E1042F" w:rsidRDefault="00E1042F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1042F" w:rsidRPr="002A4502" w:rsidRDefault="00E1042F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A4502">
              <w:rPr>
                <w:rFonts w:ascii="TH SarabunPSK" w:hAnsi="TH SarabunPSK" w:cs="TH SarabunPSK"/>
                <w:sz w:val="24"/>
                <w:szCs w:val="24"/>
              </w:rPr>
              <w:t>HPA404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สห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กิจศึกษา</w:t>
            </w:r>
          </w:p>
        </w:tc>
        <w:tc>
          <w:tcPr>
            <w:tcW w:w="709" w:type="dxa"/>
            <w:vAlign w:val="center"/>
          </w:tcPr>
          <w:p w:rsidR="00E1042F" w:rsidRPr="00E1042F" w:rsidRDefault="00E1042F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1042F">
              <w:rPr>
                <w:rFonts w:ascii="TH SarabunPSK" w:hAnsi="TH SarabunPSK" w:cs="TH SarabunPSK" w:hint="cs"/>
                <w:sz w:val="20"/>
                <w:szCs w:val="20"/>
                <w:cs/>
              </w:rPr>
              <w:t>6(540)</w:t>
            </w:r>
          </w:p>
        </w:tc>
        <w:tc>
          <w:tcPr>
            <w:tcW w:w="567" w:type="dxa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1042F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042F" w:rsidRPr="00E1042F" w:rsidRDefault="00E1042F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E1042F" w:rsidRPr="00E1042F" w:rsidRDefault="00E1042F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1042F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E1042F" w:rsidRPr="00E1042F" w:rsidRDefault="00E1042F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1042F" w:rsidRPr="00B174CE" w:rsidRDefault="00E1042F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E1042F" w:rsidRPr="00E1042F" w:rsidRDefault="00E1042F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1042F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E1042F" w:rsidRPr="00E1042F" w:rsidRDefault="00E1042F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E1042F" w:rsidRPr="00E1042F" w:rsidRDefault="00E1042F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1042F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E1042F" w:rsidRPr="00E1042F" w:rsidRDefault="00E1042F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1042F" w:rsidRPr="002A4502" w:rsidRDefault="00E1042F" w:rsidP="00F42176">
            <w:pPr>
              <w:ind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E1042F" w:rsidRPr="00E1042F" w:rsidRDefault="00E1042F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1042F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042F" w:rsidRPr="00E1042F" w:rsidRDefault="00E1042F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1042F" w:rsidRPr="002A4502" w:rsidRDefault="00E1042F" w:rsidP="00F42176">
            <w:pPr>
              <w:ind w:right="-23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E1042F" w:rsidRPr="00E1042F" w:rsidRDefault="00E1042F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1042F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E1042F" w:rsidRPr="00E1042F" w:rsidRDefault="00E1042F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1042F" w:rsidRPr="002A4502" w:rsidRDefault="00E1042F" w:rsidP="00F42176">
            <w:pPr>
              <w:ind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E1042F" w:rsidRPr="00E1042F" w:rsidRDefault="00E1042F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1042F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E1042F" w:rsidRPr="00E1042F" w:rsidRDefault="00E1042F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1042F" w:rsidRPr="002A4502" w:rsidRDefault="00E1042F" w:rsidP="00F42176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E1042F" w:rsidRPr="00E1042F" w:rsidRDefault="00E1042F" w:rsidP="00E1042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1042F" w:rsidRPr="004D4C72" w:rsidTr="00E1042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1042F" w:rsidRPr="002A4502" w:rsidRDefault="00E1042F" w:rsidP="00F42176">
            <w:pPr>
              <w:ind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1042F" w:rsidRPr="002A4502" w:rsidRDefault="00E1042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E1042F" w:rsidRPr="00302CA5" w:rsidRDefault="00E1042F" w:rsidP="00302CA5"/>
    <w:sectPr w:rsidR="00E1042F" w:rsidRPr="00302CA5" w:rsidSect="002B02CC">
      <w:pgSz w:w="11906" w:h="16838"/>
      <w:pgMar w:top="448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66876"/>
    <w:rsid w:val="00073906"/>
    <w:rsid w:val="000D2FF1"/>
    <w:rsid w:val="000D6F2F"/>
    <w:rsid w:val="001420B6"/>
    <w:rsid w:val="00176DF0"/>
    <w:rsid w:val="001F70F0"/>
    <w:rsid w:val="002B02CC"/>
    <w:rsid w:val="00302CA5"/>
    <w:rsid w:val="00305A47"/>
    <w:rsid w:val="00395635"/>
    <w:rsid w:val="003F22A0"/>
    <w:rsid w:val="0041585C"/>
    <w:rsid w:val="004556B2"/>
    <w:rsid w:val="004C0785"/>
    <w:rsid w:val="00560343"/>
    <w:rsid w:val="00572909"/>
    <w:rsid w:val="005773C2"/>
    <w:rsid w:val="005A45D7"/>
    <w:rsid w:val="005F43E9"/>
    <w:rsid w:val="006B6B68"/>
    <w:rsid w:val="0070140F"/>
    <w:rsid w:val="00766876"/>
    <w:rsid w:val="00783C57"/>
    <w:rsid w:val="007E5688"/>
    <w:rsid w:val="007F7273"/>
    <w:rsid w:val="008A4FDC"/>
    <w:rsid w:val="008C47A1"/>
    <w:rsid w:val="009F607E"/>
    <w:rsid w:val="00A56B47"/>
    <w:rsid w:val="00AD39FC"/>
    <w:rsid w:val="00B631AA"/>
    <w:rsid w:val="00B87C13"/>
    <w:rsid w:val="00C55BFD"/>
    <w:rsid w:val="00C55FB5"/>
    <w:rsid w:val="00C560AF"/>
    <w:rsid w:val="00C83B09"/>
    <w:rsid w:val="00C925A0"/>
    <w:rsid w:val="00D33BD3"/>
    <w:rsid w:val="00D40130"/>
    <w:rsid w:val="00D73148"/>
    <w:rsid w:val="00DF4341"/>
    <w:rsid w:val="00E1042F"/>
    <w:rsid w:val="00E2518B"/>
    <w:rsid w:val="00E27DFF"/>
    <w:rsid w:val="00E63C8F"/>
    <w:rsid w:val="00E65163"/>
    <w:rsid w:val="00F0606B"/>
    <w:rsid w:val="00F2036C"/>
    <w:rsid w:val="00F61A43"/>
    <w:rsid w:val="00F919BD"/>
    <w:rsid w:val="00FB6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2019-11-18T05:56:00Z</dcterms:created>
  <dcterms:modified xsi:type="dcterms:W3CDTF">2019-11-18T05:56:00Z</dcterms:modified>
</cp:coreProperties>
</file>