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48" w:rsidRPr="002502BD" w:rsidRDefault="00D73148" w:rsidP="00D73148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D73148" w:rsidRPr="002502BD" w:rsidRDefault="00D73148" w:rsidP="00D73148">
      <w:pPr>
        <w:jc w:val="center"/>
        <w:rPr>
          <w:rFonts w:ascii="TH SarabunPSK" w:hAnsi="TH SarabunPSK" w:cs="TH SarabunPSK"/>
          <w:sz w:val="10"/>
          <w:szCs w:val="10"/>
        </w:rPr>
      </w:pPr>
    </w:p>
    <w:p w:rsidR="00D73148" w:rsidRPr="002502BD" w:rsidRDefault="00D73148" w:rsidP="00D73148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วิศวกรรมเครื่องกลยานยนต์(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32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D73148" w:rsidRPr="002502BD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DF4341" w:rsidRDefault="00D7314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F43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D73148" w:rsidRPr="00DF4341" w:rsidRDefault="00D7314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F43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F43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F434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73148" w:rsidRPr="00DF4341" w:rsidRDefault="00D73148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F4341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D73148" w:rsidRPr="00DF4341" w:rsidRDefault="00D73148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F4341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D73148" w:rsidRPr="00DF4341" w:rsidRDefault="00D7314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F43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F43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F434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73148" w:rsidRPr="00DF4341" w:rsidRDefault="00D7314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F43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4D4C72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4D4C72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2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4D4C72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4D4C72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วิธีเชิงตัวเลขเบื้องต้น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4D4C72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4D4C72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B174CE" w:rsidRDefault="00D73148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พื้นฐาน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วิศวกรรมเครื่องกลยานยนต์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26</w:t>
            </w:r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การเขียนแบบวิศวกรรมเครื่องกล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IIE107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วัสดุวิศวกรรม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กลศาสตร์วิศวกรรม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การปฏิบัติการอุตสาหกรรมทั่วไป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ไฟฟ้าและอิเล็กทรอนิกส์เบื้องต้น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IME201 </w:t>
            </w:r>
            <w:r w:rsidRPr="005D6BB0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การเขียนโปรแกรมคอมพิวเตอร์สำหรับวิศวกรรมเครื่องกลยานยนต์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DF4341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การวัดและเครื่องมือวัดในงานอุตสาหกรรม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กระบวนการผลิตอุตสาหกรรม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IME417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วิศวกรรมการบำรุงรักษา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B174CE" w:rsidRDefault="00D73148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วิชาเฉพาะทางวิศวกรรมเครื่องกลยานยนต์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BA2E5C" w:rsidRDefault="00D73148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วิชาเอกบังคับ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34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IME204 </w:t>
            </w:r>
            <w:r w:rsidRPr="005D6BB0">
              <w:rPr>
                <w:rFonts w:ascii="TH SarabunPSK" w:hAnsi="TH SarabunPSK" w:cs="TH SarabunPSK" w:hint="cs"/>
                <w:sz w:val="20"/>
                <w:szCs w:val="20"/>
                <w:cs/>
              </w:rPr>
              <w:t>คอมพิวเตอร์ช่วยในการเขียนแบบและออกแบบเบื้องต้น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ปฏิบัติการวิศวกรรมเครื่องกล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กลศาสตร์ของวัสดุ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พื้นฐานวิศวกรรมความร้อนและของไหล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เครื่องยนต์พื้นฐาน 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5935DF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ปฏิบัติการเครื่องยนต์พื้นฐาน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การออกแบบเครื่องจักรกลเบื้องต้น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เครื่องยนต์สันดาปภายใน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IME325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ไฮด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ลิกส์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นิวแมติกส์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อุตสาหกรรม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IME326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ระบบช่วงล่างและระบบส่งกำลังรถยนต์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IME327 </w:t>
            </w:r>
            <w:r w:rsidRPr="005D6BB0">
              <w:rPr>
                <w:rFonts w:ascii="TH SarabunPSK" w:hAnsi="TH SarabunPSK" w:cs="TH SarabunPSK" w:hint="cs"/>
                <w:sz w:val="22"/>
                <w:szCs w:val="22"/>
                <w:cs/>
              </w:rPr>
              <w:t>ปฏิบัติการระบบช่วงล่างและระบบส่งกำลังรถยนต์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502BD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การทำความเย็นและการปรับอากาศ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IME328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โครงงานวิศวกรรมเครื่องกลยานยนต์ 1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IME421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โครงงานวิศวกรรมเครื่องกลยานยนต์ 2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BA2E5C" w:rsidRDefault="00D73148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12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พื้นฐานการถ่ายเทความร้อน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ไฟฟ้าและอิเล็กทรอนิกส์ยานยนต์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คอมพิวเตอร์เพื่อการออกแบบยานยนต์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วิศวกรรมยานยนต์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การอนุรักษ์และการจัดการพลังงาน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สถิติวิศวกรรม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73148" w:rsidRPr="005D6BB0" w:rsidRDefault="00D7314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IME324 </w:t>
            </w:r>
            <w:r w:rsidRPr="009A16C7">
              <w:rPr>
                <w:rFonts w:ascii="TH SarabunPSK" w:hAnsi="TH SarabunPSK" w:cs="TH SarabunPSK" w:hint="cs"/>
                <w:sz w:val="21"/>
                <w:szCs w:val="21"/>
                <w:cs/>
              </w:rPr>
              <w:t>คอมพิวเตอร์ช่วยในการเขียนแบบและออกแบบขั้นสูง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IME329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พลังงานทางเลือกสำหรับยานยนต์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5D6BB0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เครื่องปรับอากาศในรถยนต์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86421B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เทคโนโลยียานยนต์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86421B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IME409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พลังงานหมุนเวียน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86421B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IME423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วิศวกรรมแมคคาทรอนิกส์เบื้องต้น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5D6BB0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86421B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IME424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หัวข้อพิเศษทางวิศวกรรมเครื่องกลยานยนต์ 1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A76863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86421B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IME425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หัวข้อพิเศษทางวิศวกรรมเครื่องกลยานยนต์ 2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B174CE" w:rsidRDefault="00D73148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0068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วิชาสห</w:t>
            </w:r>
            <w:proofErr w:type="spellEnd"/>
            <w:r w:rsidRPr="000068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กิจศึกษาและฝึกประสบการณ์วิชาชีพ</w:t>
            </w:r>
            <w:proofErr w:type="gramEnd"/>
            <w:r w:rsidRPr="000068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7 นก.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96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00680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06805">
              <w:rPr>
                <w:rFonts w:ascii="TH SarabunPSK" w:hAnsi="TH SarabunPSK" w:cs="TH SarabunPSK"/>
                <w:sz w:val="24"/>
                <w:szCs w:val="24"/>
              </w:rPr>
              <w:t xml:space="preserve">IME419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D73148" w:rsidRPr="0086421B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พื้นฐานทางคณิตศาสตร์และวิทยาศาสตร์</w:t>
            </w:r>
            <w:proofErr w:type="gramEnd"/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17 นก.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235D3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0.05pt;margin-top:1.85pt;width:29.55pt;height:22.65pt;z-index:-251656192;mso-position-horizontal-relative:text;mso-position-vertical-relative:text" stroked="f">
                  <v:textbox style="mso-next-textbox:#_x0000_s1026">
                    <w:txbxContent>
                      <w:p w:rsidR="00D73148" w:rsidRPr="00006805" w:rsidRDefault="00D73148" w:rsidP="00D73148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006805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หรือ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27" w:type="dxa"/>
            <w:tcBorders>
              <w:bottom w:val="triple" w:sz="4" w:space="0" w:color="auto"/>
            </w:tcBorders>
            <w:vAlign w:val="center"/>
          </w:tcPr>
          <w:p w:rsidR="00D73148" w:rsidRPr="00006805" w:rsidRDefault="00D73148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06805">
              <w:rPr>
                <w:rFonts w:ascii="TH SarabunPSK" w:hAnsi="TH SarabunPSK" w:cs="TH SarabunPSK"/>
                <w:sz w:val="24"/>
                <w:szCs w:val="24"/>
              </w:rPr>
              <w:t>IME420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D73148" w:rsidRPr="00006805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 1 สำหรับวิศวกร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D73148" w:rsidRPr="00006805" w:rsidRDefault="00D73148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06805">
              <w:rPr>
                <w:rFonts w:ascii="TH SarabunPSK" w:hAnsi="TH SarabunPSK" w:cs="TH SarabunPSK"/>
                <w:sz w:val="24"/>
                <w:szCs w:val="24"/>
              </w:rPr>
              <w:t>IME426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06805">
              <w:rPr>
                <w:rFonts w:ascii="TH SarabunPSK" w:hAnsi="TH SarabunPSK" w:cs="TH SarabunPSK" w:hint="cs"/>
                <w:sz w:val="19"/>
                <w:szCs w:val="19"/>
                <w:cs/>
              </w:rPr>
              <w:t>เตรียมฝึกประสบการณ์วิชาชีพวิศวกรรมเครื่องกลยานยนต์</w:t>
            </w:r>
          </w:p>
        </w:tc>
        <w:tc>
          <w:tcPr>
            <w:tcW w:w="70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D73148" w:rsidRPr="00006805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SPH164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 1 สำหรับวิศวกร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73148" w:rsidRPr="00006805" w:rsidRDefault="00D73148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06805">
              <w:rPr>
                <w:rFonts w:ascii="TH SarabunPSK" w:hAnsi="TH SarabunPSK" w:cs="TH SarabunPSK"/>
                <w:sz w:val="24"/>
                <w:szCs w:val="24"/>
              </w:rPr>
              <w:t>IME427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06805">
              <w:rPr>
                <w:rFonts w:ascii="TH SarabunPSK" w:hAnsi="TH SarabunPSK" w:cs="TH SarabunPSK" w:hint="cs"/>
                <w:sz w:val="22"/>
                <w:szCs w:val="22"/>
                <w:cs/>
              </w:rPr>
              <w:t>ฝึกประสบการณ์วิชาชีพวิศวกรรมเครื่องกลยานยนต์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D73148" w:rsidRPr="00006805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1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006805" w:rsidRDefault="00D73148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006805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ปฏิบัติการเคมีทั่วไป 1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3D3BC5" w:rsidRDefault="00D73148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1</w:t>
            </w: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F43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3148" w:rsidRPr="004D4C72" w:rsidTr="00DF43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73148" w:rsidRPr="003D3BC5" w:rsidRDefault="00D7314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3148" w:rsidRPr="00DF4341" w:rsidRDefault="00D73148" w:rsidP="00DF43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73148" w:rsidRPr="00B174CE" w:rsidRDefault="00D7314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F43E9" w:rsidRPr="00D73148" w:rsidRDefault="005F43E9" w:rsidP="00D73148"/>
    <w:sectPr w:rsidR="005F43E9" w:rsidRPr="00D73148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C6CFA"/>
    <w:rsid w:val="001F70F0"/>
    <w:rsid w:val="002B02CC"/>
    <w:rsid w:val="00305A47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D73148"/>
    <w:rsid w:val="00DF4341"/>
    <w:rsid w:val="00E2518B"/>
    <w:rsid w:val="00E63C8F"/>
    <w:rsid w:val="00E65163"/>
    <w:rsid w:val="00F0606B"/>
    <w:rsid w:val="00F2036C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2019-11-18T05:19:00Z</dcterms:created>
  <dcterms:modified xsi:type="dcterms:W3CDTF">2019-11-18T05:19:00Z</dcterms:modified>
</cp:coreProperties>
</file>